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A9" w:rsidRDefault="00B16A7B" w:rsidP="003B1CA9">
      <w:pPr>
        <w:ind w:right="-882" w:hanging="540"/>
        <w:jc w:val="center"/>
        <w:rPr>
          <w:rFonts w:ascii="Arial" w:hAnsi="Arial" w:cs="Arial"/>
          <w:b/>
          <w:bCs/>
          <w:caps/>
          <w:color w:val="000080"/>
          <w:sz w:val="28"/>
        </w:rPr>
      </w:pPr>
      <w:r>
        <w:rPr>
          <w:rFonts w:ascii="Courier" w:hAnsi="Courier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9525</wp:posOffset>
                </wp:positionV>
                <wp:extent cx="1553845" cy="598170"/>
                <wp:effectExtent l="0" t="0" r="0" b="190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72B" w:rsidRDefault="00B16A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1600" cy="504825"/>
                                  <wp:effectExtent l="0" t="0" r="0" b="0"/>
                                  <wp:docPr id="1" name="Imagem 1" descr="AGROS 2012 az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GROS 2012 az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-34.5pt;margin-top:.75pt;width:122.35pt;height:47.1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VGtwIAAL0FAAAOAAAAZHJzL2Uyb0RvYy54bWysVNtunDAQfa/Uf7D8TrjU7AIKGyXLUlVK&#10;L1LaD/CCWayCjWxnIa367x2bvSV5qdrygGzP+MycmeO5vpn6Du2Z0lyKHIdXAUZMVLLmYpfjb19L&#10;L8FIGypq2knBcvzENL5ZvX1zPQ4Zi2Qru5opBCBCZ+OQ49aYIfN9XbWsp/pKDkyAsZGqpwa2aufX&#10;io6A3nd+FAQLf5SqHpSsmNZwWsxGvHL4TcMq87lpNDOoyzHkZtxfuf/W/v3VNc12ig4trw5p0L/I&#10;oqdcQNATVEENRY+Kv4LqeaWklo25qmTvy6bhFXMcgE0YvGDz0NKBOS5QHD2cyqT/H2z1af9FIV7n&#10;eIGRoD20aE35RFHNkGGTkWhhazQOOgPXhwGczXQnJ+i146uHe1l910jIdUvFjt0qJceW0RpyDO1N&#10;/+LqjKMtyHb8KGsIRh+NdEBTo3pbQCgJAnTo1dOpP5AHqmzIOH6XkBijCmxxmoRL10CfZsfbg9Lm&#10;PZM9soscK+i/Q6f7e21sNjQ7uthgQpa865wGOvHsABznE4gNV63NZuFa+jMN0k2ySYhHosXGI0FR&#10;eLflmniLMlzGxbtivS7CXzZuSLKW1zUTNsxRXiH5s/YdhD4L4yQwLTteWzibkla77bpTaE9B3qX7&#10;XM3Bcnbzn6fhigBcXlAKIxLcRalXLpKlR0oSe+kySLwgTO/SRUBSUpTPKd1zwf6dEhpznMZRPIvp&#10;nPQLboH7XnOjWc8NDJCO9zlOTk40sxLciNq11lDezeuLUtj0z6WAdh8b7QRrNTqr1UzbCVCsirey&#10;fgLpKgnKAn3C1INFK9UPjEaYIDkWMOIw6j4IEH8aEmIHjtuQeBnBRl1atpcWKioAyrHBaF6uzTyk&#10;HgfFdy3EOT63W3gwJXdaPud0eGYwIxylwzyzQ+hy77zOU3f1GwAA//8DAFBLAwQUAAYACAAAACEA&#10;+XM3W9wAAAAIAQAADwAAAGRycy9kb3ducmV2LnhtbEyPwW7CMAyG75P2DpEncYMUtALtmqKJwXkb&#10;2wOExmu6Nk7VBCh7+pnTdrKsz/r9/cVmdJ044xAaTwrmswQEUuVNQ7WCz4/9dA0iRE1Gd55QwRUD&#10;bMr7u0Lnxl/oHc+HWAsOoZBrBTbGPpcyVBadDjPfIzH78oPTkdehlmbQFw53nVwkyVI63RB/sLrH&#10;rcWqPZycgnXiXts2W7wF9/gzT+32xe/6b6UmD+PzE4iIY/w7hps+q0PJTkd/IhNEp2C6zLhLZJCC&#10;uPFVugJxVJDxlGUh/xcofwEAAP//AwBQSwECLQAUAAYACAAAACEAtoM4kv4AAADhAQAAEwAAAAAA&#10;AAAAAAAAAAAAAAAAW0NvbnRlbnRfVHlwZXNdLnhtbFBLAQItABQABgAIAAAAIQA4/SH/1gAAAJQB&#10;AAALAAAAAAAAAAAAAAAAAC8BAABfcmVscy8ucmVsc1BLAQItABQABgAIAAAAIQC7FYVGtwIAAL0F&#10;AAAOAAAAAAAAAAAAAAAAAC4CAABkcnMvZTJvRG9jLnhtbFBLAQItABQABgAIAAAAIQD5czdb3AAA&#10;AAgBAAAPAAAAAAAAAAAAAAAAABEFAABkcnMvZG93bnJldi54bWxQSwUGAAAAAAQABADzAAAAGgYA&#10;AAAA&#10;" filled="f" stroked="f">
                <v:textbox style="mso-fit-shape-to-text:t">
                  <w:txbxContent>
                    <w:p w:rsidR="00B0272B" w:rsidRDefault="00B16A7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71600" cy="504825"/>
                            <wp:effectExtent l="0" t="0" r="0" b="0"/>
                            <wp:docPr id="1" name="Imagem 1" descr="AGROS 2012 az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GROS 2012 az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38735</wp:posOffset>
                </wp:positionV>
                <wp:extent cx="5283835" cy="490220"/>
                <wp:effectExtent l="0" t="635" r="4445" b="444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CA9" w:rsidRDefault="003B1CA9" w:rsidP="003B1CA9">
                            <w:pPr>
                              <w:ind w:right="-882" w:hanging="5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8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80"/>
                                <w:sz w:val="28"/>
                              </w:rPr>
                              <w:t>REQUERIMENTO DE INSCRIÇÃO NO PLANO investprev</w:t>
                            </w:r>
                          </w:p>
                          <w:p w:rsidR="003B1CA9" w:rsidRPr="009E6D63" w:rsidRDefault="003B1CA9" w:rsidP="003B1CA9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80"/>
                                <w:sz w:val="28"/>
                              </w:rPr>
                              <w:t>contribuição definida</w:t>
                            </w:r>
                            <w:r w:rsidR="009E6D63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80"/>
                                <w:sz w:val="28"/>
                              </w:rPr>
                              <w:t xml:space="preserve"> – </w:t>
                            </w:r>
                            <w:r w:rsidR="009E6D63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80"/>
                                <w:sz w:val="22"/>
                                <w:szCs w:val="20"/>
                              </w:rPr>
                              <w:t>Participante Menor de 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89.1pt;margin-top:3.05pt;width:416.05pt;height:3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aJiwIAABwFAAAOAAAAZHJzL2Uyb0RvYy54bWysVG1v2yAQ/j5p/wHxPfVLnTa24lRtukyT&#10;uhep3Q8ggGM0m/OAxO6q/fcdOEmzbpOmaf6AgTse7u55jvnV0DZkJ41VoEuanMWUSM1BKL0p6eeH&#10;1WRGiXVMC9aAliV9lJZeLV6/mvddIVOooRHSEATRtui7ktbOdUUUWV7Lltkz6KRGYwWmZQ6XZhMJ&#10;w3pEb5sojeOLqAcjOgNcWou7t6ORLgJ+VUnuPlaVlY40JcXYXBhNGNd+jBZzVmwM62rF92Gwf4ii&#10;ZUrjpUeoW+YY2Rr1C1SruAELlTvj0EZQVYrLkANmk8QvsrmvWSdDLlgc2x3LZP8fLP+w+2SIEiWd&#10;UqJZixQtmRoYEZI8yMEBSX2N+s4W6HrfobMbbmBArkO+trsD/sUSDcua6Y28Ngb6WjKBMSb+ZHRy&#10;dMSxHmTdvweBl7GtgwA0VKb1BcSSEERHrh6P/GAchOPmNJ2dz84xUI62LI/TNBAYseJwujPWvZXQ&#10;Ej8pqUH+Azrb3Vnno2HFwcVfZqFRYqWaJizMZr1sDNkx1MoqfCGBF26N9s4a/LERcdzBIPEOb/Ph&#10;Bu6f8iTN4ps0n6wuZpeTbJVNJ/llPJvESX6TX8RZnt2uvvsAk6yolRBS3yktDzpMsr/jed8Ro4KC&#10;Eklf0nyaTkeK/phkHL7fJdkqh23ZqLaks6MTKzyxb7TAtFnhmGrGefRz+KHKWIPDP1QlyMAzP2rA&#10;DeshqC5oxEtkDeIRdWEAaUPy8UnBSQ3mGyU9tmdJ7dctM5KS5p1GbeVJlvl+DotseolKIObUsj61&#10;MM0RqqSOknG6dOMbsO2M2tR406hmDdeox0oFqTxHtVcxtmDIaf9c+B4/XQev50dt8QMAAP//AwBQ&#10;SwMEFAAGAAgAAAAhAGtH4pbdAAAACQEAAA8AAABkcnMvZG93bnJldi54bWxMj0FPg0AUhO8m/ofN&#10;M/Fi7EJRQGRp1ETTa2t/wIN9BSL7lrDbQv+925MeJzOZ+abcLGYQZ5pcb1lBvIpAEDdW99wqOHx/&#10;PuYgnEfWOFgmBRdysKlub0ostJ15R+e9b0UoYVeggs77sZDSNR0ZdCs7EgfvaCeDPsiplXrCOZSb&#10;Qa6jKJUGew4LHY700VHzsz8ZBcft/PD8Mtdf/pDtntJ37LPaXpS6v1veXkF4WvxfGK74AR2qwFTb&#10;E2snhqCzfB2iCtIYxNWP4igBUSvIkwRkVcr/D6pfAAAA//8DAFBLAQItABQABgAIAAAAIQC2gziS&#10;/gAAAOEBAAATAAAAAAAAAAAAAAAAAAAAAABbQ29udGVudF9UeXBlc10ueG1sUEsBAi0AFAAGAAgA&#10;AAAhADj9If/WAAAAlAEAAAsAAAAAAAAAAAAAAAAALwEAAF9yZWxzLy5yZWxzUEsBAi0AFAAGAAgA&#10;AAAhAAdslomLAgAAHAUAAA4AAAAAAAAAAAAAAAAALgIAAGRycy9lMm9Eb2MueG1sUEsBAi0AFAAG&#10;AAgAAAAhAGtH4pbdAAAACQEAAA8AAAAAAAAAAAAAAAAA5QQAAGRycy9kb3ducmV2LnhtbFBLBQYA&#10;AAAABAAEAPMAAADvBQAAAAA=&#10;" stroked="f">
                <v:textbox>
                  <w:txbxContent>
                    <w:p w:rsidR="003B1CA9" w:rsidRDefault="003B1CA9" w:rsidP="003B1CA9">
                      <w:pPr>
                        <w:ind w:right="-882" w:hanging="54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00008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000080"/>
                          <w:sz w:val="28"/>
                        </w:rPr>
                        <w:t>REQUERIMENTO DE INSCRIÇÃO NO PLANO investprev</w:t>
                      </w:r>
                    </w:p>
                    <w:p w:rsidR="003B1CA9" w:rsidRPr="009E6D63" w:rsidRDefault="003B1CA9" w:rsidP="003B1CA9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000080"/>
                          <w:sz w:val="28"/>
                        </w:rPr>
                        <w:t>contribuição definida</w:t>
                      </w:r>
                      <w:r w:rsidR="009E6D63">
                        <w:rPr>
                          <w:rFonts w:ascii="Arial" w:hAnsi="Arial" w:cs="Arial"/>
                          <w:b/>
                          <w:bCs/>
                          <w:caps/>
                          <w:color w:val="000080"/>
                          <w:sz w:val="28"/>
                        </w:rPr>
                        <w:t xml:space="preserve"> – </w:t>
                      </w:r>
                      <w:r w:rsidR="009E6D63">
                        <w:rPr>
                          <w:rFonts w:ascii="Arial" w:hAnsi="Arial" w:cs="Arial"/>
                          <w:b/>
                          <w:bCs/>
                          <w:caps/>
                          <w:color w:val="000080"/>
                          <w:sz w:val="22"/>
                          <w:szCs w:val="20"/>
                        </w:rPr>
                        <w:t>Participante Menor de Idade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CA9">
        <w:rPr>
          <w:rFonts w:ascii="Arial" w:hAnsi="Arial" w:cs="Arial"/>
          <w:b/>
          <w:bCs/>
          <w:caps/>
          <w:color w:val="000080"/>
          <w:sz w:val="28"/>
        </w:rPr>
        <w:t xml:space="preserve"> </w:t>
      </w:r>
    </w:p>
    <w:p w:rsidR="00EC5B1E" w:rsidRDefault="003B1CA9" w:rsidP="003B1CA9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caps/>
          <w:color w:val="000080"/>
          <w:sz w:val="28"/>
        </w:rPr>
        <w:br/>
      </w:r>
      <w:r>
        <w:rPr>
          <w:rFonts w:ascii="Arial" w:hAnsi="Arial" w:cs="Arial"/>
          <w:sz w:val="12"/>
          <w:szCs w:val="12"/>
        </w:rPr>
        <w:br/>
      </w:r>
      <w:r>
        <w:rPr>
          <w:rFonts w:ascii="Arial" w:hAnsi="Arial" w:cs="Arial"/>
          <w:sz w:val="12"/>
          <w:szCs w:val="12"/>
        </w:rPr>
        <w:br/>
      </w:r>
      <w:r>
        <w:rPr>
          <w:rFonts w:ascii="Arial" w:hAnsi="Arial" w:cs="Arial"/>
          <w:sz w:val="12"/>
          <w:szCs w:val="12"/>
        </w:rPr>
        <w:br/>
      </w:r>
      <w:r>
        <w:rPr>
          <w:rFonts w:ascii="Arial" w:hAnsi="Arial" w:cs="Arial"/>
          <w:sz w:val="12"/>
          <w:szCs w:val="12"/>
        </w:rPr>
        <w:br/>
      </w:r>
      <w:r>
        <w:rPr>
          <w:rFonts w:ascii="Arial" w:hAnsi="Arial" w:cs="Arial"/>
          <w:sz w:val="12"/>
          <w:szCs w:val="12"/>
        </w:rPr>
        <w:br/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2880"/>
        <w:gridCol w:w="876"/>
        <w:gridCol w:w="3685"/>
      </w:tblGrid>
      <w:tr w:rsidR="00EC5B1E">
        <w:trPr>
          <w:cantSplit/>
          <w:trHeight w:val="583"/>
        </w:trPr>
        <w:tc>
          <w:tcPr>
            <w:tcW w:w="10348" w:type="dxa"/>
            <w:gridSpan w:val="4"/>
            <w:tcBorders>
              <w:top w:val="single" w:sz="18" w:space="0" w:color="000080"/>
              <w:left w:val="single" w:sz="18" w:space="0" w:color="000080"/>
              <w:bottom w:val="single" w:sz="18" w:space="0" w:color="17365D"/>
              <w:right w:val="single" w:sz="18" w:space="0" w:color="000080"/>
            </w:tcBorders>
            <w:shd w:val="pct10" w:color="auto" w:fill="FFFFFF"/>
            <w:vAlign w:val="center"/>
          </w:tcPr>
          <w:p w:rsidR="00EC5B1E" w:rsidRDefault="00EC5B1E">
            <w:pPr>
              <w:pStyle w:val="Ttulo1"/>
              <w:jc w:val="center"/>
              <w:rPr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</w:rPr>
              <w:t>DADOS PESSOAIS</w:t>
            </w:r>
          </w:p>
        </w:tc>
      </w:tr>
      <w:tr w:rsidR="00EC5B1E">
        <w:trPr>
          <w:cantSplit/>
          <w:trHeight w:val="265"/>
        </w:trPr>
        <w:tc>
          <w:tcPr>
            <w:tcW w:w="5787" w:type="dxa"/>
            <w:gridSpan w:val="2"/>
            <w:tcBorders>
              <w:top w:val="single" w:sz="18" w:space="0" w:color="17365D"/>
              <w:left w:val="single" w:sz="18" w:space="0" w:color="000080"/>
            </w:tcBorders>
          </w:tcPr>
          <w:p w:rsidR="00EC5B1E" w:rsidRDefault="00EC5B1E" w:rsidP="00425C6F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Nome</w:t>
            </w:r>
            <w:r w:rsidR="00E8783F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: </w:t>
            </w:r>
            <w:permStart w:id="422720562" w:edGrp="everyone"/>
            <w:permEnd w:id="422720562"/>
          </w:p>
        </w:tc>
        <w:tc>
          <w:tcPr>
            <w:tcW w:w="4561" w:type="dxa"/>
            <w:gridSpan w:val="2"/>
            <w:tcBorders>
              <w:top w:val="single" w:sz="18" w:space="0" w:color="17365D"/>
              <w:right w:val="single" w:sz="18" w:space="0" w:color="17365D"/>
            </w:tcBorders>
          </w:tcPr>
          <w:p w:rsidR="00EC5B1E" w:rsidRPr="002B47E0" w:rsidRDefault="00EC5B1E" w:rsidP="00C115F7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Matr. AGROS</w:t>
            </w:r>
            <w:r w:rsidR="00A4418B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 (preenchimento pelo Agros)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:</w:t>
            </w:r>
            <w:r w:rsidR="00740458">
              <w:t xml:space="preserve"> </w:t>
            </w:r>
            <w:permStart w:id="629095551" w:edGrp="everyone"/>
            <w:permEnd w:id="629095551"/>
          </w:p>
        </w:tc>
      </w:tr>
      <w:tr w:rsidR="00EC5B1E">
        <w:trPr>
          <w:cantSplit/>
          <w:trHeight w:val="223"/>
        </w:trPr>
        <w:tc>
          <w:tcPr>
            <w:tcW w:w="10348" w:type="dxa"/>
            <w:gridSpan w:val="4"/>
            <w:tcBorders>
              <w:left w:val="single" w:sz="18" w:space="0" w:color="000080"/>
              <w:right w:val="single" w:sz="18" w:space="0" w:color="17365D"/>
            </w:tcBorders>
          </w:tcPr>
          <w:p w:rsidR="00EC5B1E" w:rsidRDefault="00EC5B1E" w:rsidP="008A2113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CPF/MF</w:t>
            </w:r>
            <w:r w:rsidR="0098242D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: </w:t>
            </w:r>
            <w:permStart w:id="1266294760" w:edGrp="everyone"/>
            <w:permEnd w:id="1266294760"/>
          </w:p>
        </w:tc>
      </w:tr>
      <w:tr w:rsidR="00FA21F5" w:rsidRPr="00A4418B">
        <w:trPr>
          <w:cantSplit/>
          <w:trHeight w:val="223"/>
        </w:trPr>
        <w:tc>
          <w:tcPr>
            <w:tcW w:w="10348" w:type="dxa"/>
            <w:gridSpan w:val="4"/>
            <w:tcBorders>
              <w:left w:val="single" w:sz="18" w:space="0" w:color="000080"/>
              <w:right w:val="single" w:sz="18" w:space="0" w:color="17365D"/>
            </w:tcBorders>
          </w:tcPr>
          <w:p w:rsidR="00FA21F5" w:rsidRPr="00A4418B" w:rsidRDefault="00FA21F5" w:rsidP="00C115F7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A4418B">
              <w:rPr>
                <w:rFonts w:ascii="Arial" w:hAnsi="Arial" w:cs="Arial"/>
                <w:sz w:val="26"/>
                <w:szCs w:val="26"/>
                <w:vertAlign w:val="superscript"/>
              </w:rPr>
              <w:t>Nome do responsável financeiro:</w:t>
            </w:r>
            <w:r w:rsidR="008A2113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 </w:t>
            </w:r>
            <w:permStart w:id="1008551147" w:edGrp="everyone"/>
            <w:permEnd w:id="1008551147"/>
          </w:p>
        </w:tc>
      </w:tr>
      <w:tr w:rsidR="00EC5B1E" w:rsidRPr="00A4418B">
        <w:trPr>
          <w:cantSplit/>
          <w:trHeight w:val="227"/>
        </w:trPr>
        <w:tc>
          <w:tcPr>
            <w:tcW w:w="2907" w:type="dxa"/>
            <w:tcBorders>
              <w:left w:val="single" w:sz="18" w:space="0" w:color="000080"/>
              <w:bottom w:val="single" w:sz="2" w:space="0" w:color="auto"/>
            </w:tcBorders>
          </w:tcPr>
          <w:p w:rsidR="00EC5B1E" w:rsidRPr="00A4418B" w:rsidRDefault="00EC5B1E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A4418B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Telefone: </w:t>
            </w:r>
            <w:r w:rsidR="008A2113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 </w:t>
            </w:r>
            <w:permStart w:id="1968403486" w:edGrp="everyone"/>
            <w:permEnd w:id="1968403486"/>
          </w:p>
        </w:tc>
        <w:tc>
          <w:tcPr>
            <w:tcW w:w="3756" w:type="dxa"/>
            <w:gridSpan w:val="2"/>
            <w:tcBorders>
              <w:bottom w:val="single" w:sz="2" w:space="0" w:color="auto"/>
            </w:tcBorders>
          </w:tcPr>
          <w:p w:rsidR="00EC5B1E" w:rsidRPr="00A4418B" w:rsidRDefault="00EC5B1E" w:rsidP="00C115F7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A4418B">
              <w:rPr>
                <w:rFonts w:ascii="Arial" w:hAnsi="Arial" w:cs="Arial"/>
                <w:sz w:val="26"/>
                <w:szCs w:val="26"/>
                <w:vertAlign w:val="superscript"/>
              </w:rPr>
              <w:t>Celular</w:t>
            </w:r>
            <w:r w:rsidRPr="00A4418B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 xml:space="preserve">: </w:t>
            </w:r>
            <w:r w:rsidR="008A2113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 xml:space="preserve"> </w:t>
            </w:r>
            <w:permStart w:id="9324568" w:edGrp="everyone"/>
            <w:permEnd w:id="9324568"/>
          </w:p>
        </w:tc>
        <w:tc>
          <w:tcPr>
            <w:tcW w:w="3685" w:type="dxa"/>
            <w:tcBorders>
              <w:bottom w:val="single" w:sz="2" w:space="0" w:color="auto"/>
              <w:right w:val="single" w:sz="18" w:space="0" w:color="000080"/>
            </w:tcBorders>
          </w:tcPr>
          <w:p w:rsidR="00EC5B1E" w:rsidRPr="00A4418B" w:rsidRDefault="00EC5B1E" w:rsidP="00C115F7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A4418B">
              <w:rPr>
                <w:rFonts w:ascii="Arial" w:hAnsi="Arial" w:cs="Arial"/>
                <w:sz w:val="26"/>
                <w:szCs w:val="26"/>
                <w:vertAlign w:val="superscript"/>
              </w:rPr>
              <w:t>E-mai</w:t>
            </w:r>
            <w:r w:rsidR="00BD7460" w:rsidRPr="00A4418B">
              <w:rPr>
                <w:rFonts w:ascii="Arial" w:hAnsi="Arial" w:cs="Arial"/>
                <w:sz w:val="26"/>
                <w:szCs w:val="26"/>
                <w:vertAlign w:val="superscript"/>
              </w:rPr>
              <w:t>l</w:t>
            </w:r>
            <w:r w:rsidR="00687773" w:rsidRPr="00A4418B">
              <w:rPr>
                <w:rFonts w:ascii="Arial" w:hAnsi="Arial" w:cs="Arial"/>
                <w:sz w:val="26"/>
                <w:szCs w:val="26"/>
                <w:vertAlign w:val="superscript"/>
              </w:rPr>
              <w:t>:</w:t>
            </w:r>
            <w:r w:rsidR="008A2113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 </w:t>
            </w:r>
            <w:permStart w:id="301100069" w:edGrp="everyone"/>
            <w:permEnd w:id="301100069"/>
            <w:r w:rsidR="00821BC9" w:rsidRPr="00A4418B">
              <w:rPr>
                <w:rFonts w:ascii="Calibri" w:hAnsi="Calibri" w:cs="Calibri"/>
                <w:b/>
                <w:sz w:val="28"/>
                <w:vertAlign w:val="superscript"/>
              </w:rPr>
              <w:fldChar w:fldCharType="begin"/>
            </w:r>
            <w:r w:rsidR="00821BC9" w:rsidRPr="00A4418B">
              <w:rPr>
                <w:rFonts w:ascii="Calibri" w:hAnsi="Calibri" w:cs="Calibri"/>
                <w:b/>
                <w:sz w:val="28"/>
                <w:vertAlign w:val="superscript"/>
              </w:rPr>
              <w:instrText xml:space="preserve"> HYPERLINK "mailto:kmilacarvalho18@hotmail.com" \t "_blank" </w:instrText>
            </w:r>
            <w:r w:rsidR="00821BC9" w:rsidRPr="00A4418B">
              <w:rPr>
                <w:rFonts w:ascii="Calibri" w:hAnsi="Calibri" w:cs="Calibri"/>
                <w:b/>
                <w:sz w:val="28"/>
                <w:vertAlign w:val="superscript"/>
              </w:rPr>
              <w:fldChar w:fldCharType="end"/>
            </w:r>
          </w:p>
        </w:tc>
      </w:tr>
      <w:tr w:rsidR="00EC5B1E" w:rsidRPr="00A4418B" w:rsidTr="00FA21F5">
        <w:trPr>
          <w:cantSplit/>
          <w:trHeight w:val="279"/>
        </w:trPr>
        <w:tc>
          <w:tcPr>
            <w:tcW w:w="10348" w:type="dxa"/>
            <w:gridSpan w:val="4"/>
            <w:tcBorders>
              <w:top w:val="single" w:sz="2" w:space="0" w:color="auto"/>
              <w:left w:val="single" w:sz="18" w:space="0" w:color="17365D"/>
              <w:bottom w:val="single" w:sz="4" w:space="0" w:color="auto"/>
              <w:right w:val="single" w:sz="18" w:space="0" w:color="000080"/>
            </w:tcBorders>
            <w:vAlign w:val="center"/>
          </w:tcPr>
          <w:p w:rsidR="00EC5B1E" w:rsidRPr="00A4418B" w:rsidRDefault="00FE4CDB" w:rsidP="00C115F7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A4418B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Valor de contribuição inicial (R$): </w:t>
            </w:r>
            <w:r w:rsidR="008A2113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 </w:t>
            </w:r>
            <w:permStart w:id="1633626597" w:edGrp="everyone"/>
            <w:permEnd w:id="1633626597"/>
          </w:p>
        </w:tc>
      </w:tr>
      <w:tr w:rsidR="00FA21F5" w:rsidRPr="00A4418B" w:rsidTr="00FA21F5">
        <w:trPr>
          <w:cantSplit/>
          <w:trHeight w:val="27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18" w:space="0" w:color="17365D"/>
              <w:bottom w:val="single" w:sz="4" w:space="0" w:color="auto"/>
              <w:right w:val="single" w:sz="18" w:space="0" w:color="000080"/>
            </w:tcBorders>
            <w:vAlign w:val="center"/>
          </w:tcPr>
          <w:p w:rsidR="00FA21F5" w:rsidRPr="00A4418B" w:rsidRDefault="00FA21F5" w:rsidP="00C115F7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A4418B">
              <w:rPr>
                <w:rFonts w:ascii="Arial" w:hAnsi="Arial" w:cs="Arial"/>
                <w:sz w:val="26"/>
                <w:szCs w:val="26"/>
                <w:vertAlign w:val="superscript"/>
              </w:rPr>
              <w:t>Nome do responsável legal:</w:t>
            </w:r>
            <w:r w:rsidR="008A2113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 </w:t>
            </w:r>
            <w:permStart w:id="1651129667" w:edGrp="everyone"/>
            <w:permEnd w:id="1651129667"/>
          </w:p>
        </w:tc>
      </w:tr>
      <w:tr w:rsidR="00FA21F5" w:rsidRPr="00A4418B" w:rsidTr="00F862CE">
        <w:trPr>
          <w:cantSplit/>
          <w:trHeight w:val="227"/>
        </w:trPr>
        <w:tc>
          <w:tcPr>
            <w:tcW w:w="2907" w:type="dxa"/>
            <w:tcBorders>
              <w:left w:val="single" w:sz="18" w:space="0" w:color="000080"/>
              <w:bottom w:val="single" w:sz="2" w:space="0" w:color="auto"/>
            </w:tcBorders>
          </w:tcPr>
          <w:p w:rsidR="00FA21F5" w:rsidRPr="00A4418B" w:rsidRDefault="00FA21F5" w:rsidP="00F862CE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A4418B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Telefone: </w:t>
            </w:r>
            <w:r w:rsidR="008A2113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 </w:t>
            </w:r>
            <w:permStart w:id="879706233" w:edGrp="everyone"/>
            <w:permEnd w:id="879706233"/>
          </w:p>
        </w:tc>
        <w:tc>
          <w:tcPr>
            <w:tcW w:w="3756" w:type="dxa"/>
            <w:gridSpan w:val="2"/>
            <w:tcBorders>
              <w:bottom w:val="single" w:sz="2" w:space="0" w:color="auto"/>
            </w:tcBorders>
          </w:tcPr>
          <w:p w:rsidR="00FA21F5" w:rsidRPr="00A4418B" w:rsidRDefault="00FA21F5" w:rsidP="00F862CE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A4418B">
              <w:rPr>
                <w:rFonts w:ascii="Arial" w:hAnsi="Arial" w:cs="Arial"/>
                <w:sz w:val="26"/>
                <w:szCs w:val="26"/>
                <w:vertAlign w:val="superscript"/>
              </w:rPr>
              <w:t>Celular</w:t>
            </w:r>
            <w:r w:rsidRPr="00A4418B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:</w:t>
            </w:r>
            <w:r w:rsidR="008A2113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 xml:space="preserve"> </w:t>
            </w:r>
            <w:permStart w:id="100029188" w:edGrp="everyone"/>
            <w:permEnd w:id="100029188"/>
          </w:p>
        </w:tc>
        <w:tc>
          <w:tcPr>
            <w:tcW w:w="3685" w:type="dxa"/>
            <w:tcBorders>
              <w:bottom w:val="single" w:sz="2" w:space="0" w:color="auto"/>
              <w:right w:val="single" w:sz="18" w:space="0" w:color="000080"/>
            </w:tcBorders>
          </w:tcPr>
          <w:p w:rsidR="00FA21F5" w:rsidRPr="00A4418B" w:rsidRDefault="00FA21F5" w:rsidP="00F862CE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A4418B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E-mail: </w:t>
            </w:r>
            <w:permStart w:id="49636952" w:edGrp="everyone"/>
            <w:permEnd w:id="49636952"/>
            <w:r w:rsidRPr="00A4418B">
              <w:rPr>
                <w:rFonts w:ascii="Calibri" w:hAnsi="Calibri" w:cs="Calibri"/>
                <w:b/>
                <w:sz w:val="28"/>
                <w:vertAlign w:val="superscript"/>
              </w:rPr>
              <w:fldChar w:fldCharType="begin"/>
            </w:r>
            <w:r w:rsidRPr="00A4418B">
              <w:rPr>
                <w:rFonts w:ascii="Calibri" w:hAnsi="Calibri" w:cs="Calibri"/>
                <w:b/>
                <w:sz w:val="28"/>
                <w:vertAlign w:val="superscript"/>
              </w:rPr>
              <w:instrText xml:space="preserve"> HYPERLINK "mailto:kmilacarvalho18@hotmail.com" \t "_blank" </w:instrText>
            </w:r>
            <w:r w:rsidRPr="00A4418B">
              <w:rPr>
                <w:rFonts w:ascii="Calibri" w:hAnsi="Calibri" w:cs="Calibri"/>
                <w:b/>
                <w:sz w:val="28"/>
                <w:vertAlign w:val="superscript"/>
              </w:rPr>
              <w:fldChar w:fldCharType="end"/>
            </w:r>
          </w:p>
        </w:tc>
      </w:tr>
      <w:tr w:rsidR="00EC5B1E">
        <w:trPr>
          <w:cantSplit/>
          <w:trHeight w:val="20"/>
        </w:trPr>
        <w:tc>
          <w:tcPr>
            <w:tcW w:w="10348" w:type="dxa"/>
            <w:gridSpan w:val="4"/>
            <w:tcBorders>
              <w:top w:val="single" w:sz="18" w:space="0" w:color="1F497D"/>
              <w:left w:val="nil"/>
              <w:bottom w:val="single" w:sz="18" w:space="0" w:color="1F497D"/>
              <w:right w:val="nil"/>
            </w:tcBorders>
            <w:vAlign w:val="center"/>
          </w:tcPr>
          <w:p w:rsidR="00EC5B1E" w:rsidRDefault="00EC5B1E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</w:p>
        </w:tc>
      </w:tr>
      <w:tr w:rsidR="00EC5B1E">
        <w:trPr>
          <w:cantSplit/>
          <w:trHeight w:val="279"/>
        </w:trPr>
        <w:tc>
          <w:tcPr>
            <w:tcW w:w="10348" w:type="dxa"/>
            <w:gridSpan w:val="4"/>
            <w:tcBorders>
              <w:top w:val="single" w:sz="18" w:space="0" w:color="1F497D"/>
              <w:left w:val="single" w:sz="18" w:space="0" w:color="17365D"/>
              <w:bottom w:val="single" w:sz="18" w:space="0" w:color="000080"/>
              <w:right w:val="single" w:sz="18" w:space="0" w:color="000080"/>
            </w:tcBorders>
            <w:shd w:val="clear" w:color="auto" w:fill="D9D9D9"/>
            <w:vAlign w:val="center"/>
          </w:tcPr>
          <w:p w:rsidR="00EC5B1E" w:rsidRDefault="00EC5B1E">
            <w:pPr>
              <w:pStyle w:val="Ttulo1"/>
              <w:pBdr>
                <w:between w:val="single" w:sz="18" w:space="0" w:color="000080"/>
              </w:pBdr>
              <w:jc w:val="center"/>
              <w:rPr>
                <w:rFonts w:ascii="Arial" w:hAnsi="Arial" w:cs="Arial"/>
                <w:b/>
                <w:bCs/>
                <w:color w:val="00008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6"/>
                <w:szCs w:val="26"/>
              </w:rPr>
              <w:t xml:space="preserve">DECLARAÇÃO DE POLITICAMENTE EXPOSTO                                                                 </w:t>
            </w:r>
          </w:p>
        </w:tc>
      </w:tr>
      <w:tr w:rsidR="00EC5B1E" w:rsidTr="00B16A7B">
        <w:trPr>
          <w:cantSplit/>
          <w:trHeight w:val="1417"/>
        </w:trPr>
        <w:tc>
          <w:tcPr>
            <w:tcW w:w="10348" w:type="dxa"/>
            <w:gridSpan w:val="4"/>
            <w:tcBorders>
              <w:left w:val="single" w:sz="18" w:space="0" w:color="17365D"/>
              <w:bottom w:val="single" w:sz="2" w:space="0" w:color="FFFFFF"/>
              <w:right w:val="single" w:sz="18" w:space="0" w:color="000080"/>
            </w:tcBorders>
            <w:vAlign w:val="center"/>
          </w:tcPr>
          <w:p w:rsidR="00EC5B1E" w:rsidRPr="003901DC" w:rsidRDefault="00EC5B1E" w:rsidP="003901DC">
            <w:pPr>
              <w:numPr>
                <w:ilvl w:val="0"/>
                <w:numId w:val="1"/>
              </w:numPr>
              <w:spacing w:before="60"/>
              <w:ind w:left="213" w:hanging="2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Você é ou já foi, nos últimos 5 anos, pessoa politicamente exposta no país ou no exterior</w:t>
            </w:r>
            <w:r w:rsidR="00B16A7B">
              <w:rPr>
                <w:rFonts w:ascii="Arial" w:hAnsi="Arial" w:cs="Arial"/>
                <w:b/>
                <w:sz w:val="18"/>
              </w:rPr>
              <w:t xml:space="preserve">? </w:t>
            </w:r>
            <w:r w:rsidR="00421EA7">
              <w:rPr>
                <w:rFonts w:ascii="Arial" w:hAnsi="Arial" w:cs="Arial"/>
                <w:b/>
                <w:sz w:val="20"/>
                <w:szCs w:val="20"/>
              </w:rPr>
              <w:t xml:space="preserve">SIM </w:t>
            </w:r>
            <w:r w:rsidR="00072D98"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 </w:t>
            </w:r>
            <w:permStart w:id="72031870" w:edGrp="everyone"/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31376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0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End w:id="72031870"/>
            <w:r w:rsidR="00B16A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2D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1EA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="0080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Start w:id="655450072" w:edGrp="everyone"/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0005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0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ermEnd w:id="655450072"/>
          <w:p w:rsidR="00EC5B1E" w:rsidRDefault="00EC5B1E">
            <w:pPr>
              <w:spacing w:before="60"/>
              <w:ind w:left="2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sim, informe data início do exercício</w:t>
            </w:r>
            <w:permStart w:id="799825566" w:edGrp="everyone"/>
            <w:r>
              <w:rPr>
                <w:rFonts w:ascii="Arial" w:hAnsi="Arial" w:cs="Arial"/>
                <w:sz w:val="18"/>
              </w:rPr>
              <w:t xml:space="preserve">:      /       /       </w:t>
            </w:r>
            <w:permEnd w:id="799825566"/>
            <w:r>
              <w:rPr>
                <w:rFonts w:ascii="Arial" w:hAnsi="Arial" w:cs="Arial"/>
                <w:sz w:val="18"/>
              </w:rPr>
              <w:t>e data fim</w:t>
            </w:r>
            <w:permStart w:id="502211970" w:edGrp="everyone"/>
            <w:r>
              <w:rPr>
                <w:rFonts w:ascii="Arial" w:hAnsi="Arial" w:cs="Arial"/>
                <w:sz w:val="18"/>
              </w:rPr>
              <w:t>:          /          /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         .</w:t>
            </w:r>
            <w:permEnd w:id="502211970"/>
            <w:proofErr w:type="gramEnd"/>
          </w:p>
          <w:p w:rsidR="00EC5B1E" w:rsidRDefault="00EC5B1E">
            <w:pPr>
              <w:spacing w:before="60"/>
              <w:ind w:left="213"/>
              <w:jc w:val="both"/>
              <w:rPr>
                <w:rFonts w:ascii="Arial" w:hAnsi="Arial" w:cs="Arial"/>
                <w:sz w:val="18"/>
              </w:rPr>
            </w:pPr>
          </w:p>
          <w:p w:rsidR="00421EA7" w:rsidRPr="003901DC" w:rsidRDefault="00EC5B1E" w:rsidP="00421EA7">
            <w:pPr>
              <w:numPr>
                <w:ilvl w:val="0"/>
                <w:numId w:val="1"/>
              </w:numPr>
              <w:spacing w:before="60"/>
              <w:ind w:left="213" w:hanging="213"/>
              <w:jc w:val="both"/>
              <w:rPr>
                <w:rFonts w:ascii="Arial" w:hAnsi="Arial" w:cs="Arial"/>
                <w:sz w:val="18"/>
              </w:rPr>
            </w:pPr>
            <w:r w:rsidRPr="00421EA7">
              <w:rPr>
                <w:rFonts w:ascii="Arial" w:hAnsi="Arial" w:cs="Arial"/>
                <w:sz w:val="18"/>
              </w:rPr>
              <w:t xml:space="preserve">Nos últimos </w:t>
            </w:r>
            <w:proofErr w:type="gramStart"/>
            <w:r w:rsidRPr="00421EA7">
              <w:rPr>
                <w:rFonts w:ascii="Arial" w:hAnsi="Arial" w:cs="Arial"/>
                <w:sz w:val="18"/>
              </w:rPr>
              <w:t>5</w:t>
            </w:r>
            <w:proofErr w:type="gramEnd"/>
            <w:r w:rsidRPr="00421EA7">
              <w:rPr>
                <w:rFonts w:ascii="Arial" w:hAnsi="Arial" w:cs="Arial"/>
                <w:sz w:val="18"/>
              </w:rPr>
              <w:t xml:space="preserve"> anos algum de seus familiares na linha direta até 1º grau, incluindo neste grupo, o cônjuge, companheiro (a), enteado (a), inclusive seus</w:t>
            </w:r>
            <w:r w:rsidR="007912BF" w:rsidRPr="00421EA7">
              <w:rPr>
                <w:rFonts w:ascii="Arial" w:hAnsi="Arial" w:cs="Arial"/>
                <w:sz w:val="18"/>
              </w:rPr>
              <w:t xml:space="preserve"> representantes (pessoa que tenh</w:t>
            </w:r>
            <w:r w:rsidRPr="00421EA7">
              <w:rPr>
                <w:rFonts w:ascii="Arial" w:hAnsi="Arial" w:cs="Arial"/>
                <w:sz w:val="18"/>
              </w:rPr>
              <w:t>a sua procuração) e pessoas de seu relacionamento próximo, é ou já foi pessoa politicamente exposta no país ou no exterior</w:t>
            </w:r>
            <w:r w:rsidR="00421EA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876A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1EA7">
              <w:rPr>
                <w:rFonts w:ascii="Arial" w:hAnsi="Arial" w:cs="Arial"/>
                <w:b/>
                <w:sz w:val="20"/>
                <w:szCs w:val="20"/>
              </w:rPr>
              <w:t xml:space="preserve">SIM </w:t>
            </w:r>
            <w:r w:rsidR="00421EA7"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 </w:t>
            </w:r>
            <w:permStart w:id="438658118" w:edGrp="everyone"/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82825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0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21E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End w:id="438658118"/>
            <w:r w:rsidR="00421EA7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6A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1EA7"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permStart w:id="1328565571" w:edGrp="everyone"/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6508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0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ermEnd w:id="1328565571"/>
          <w:p w:rsidR="00EC5B1E" w:rsidRPr="00421EA7" w:rsidRDefault="00EC5B1E" w:rsidP="00421EA7">
            <w:pPr>
              <w:numPr>
                <w:ilvl w:val="0"/>
                <w:numId w:val="1"/>
              </w:numPr>
              <w:spacing w:before="60"/>
              <w:ind w:left="213" w:hanging="213"/>
              <w:jc w:val="both"/>
              <w:rPr>
                <w:rFonts w:ascii="Arial" w:hAnsi="Arial" w:cs="Arial"/>
                <w:sz w:val="18"/>
              </w:rPr>
            </w:pPr>
            <w:r w:rsidRPr="00421EA7">
              <w:rPr>
                <w:rFonts w:ascii="Arial" w:hAnsi="Arial" w:cs="Arial"/>
                <w:sz w:val="18"/>
              </w:rPr>
              <w:t>Se sim, informe data início do exercício</w:t>
            </w:r>
            <w:permStart w:id="1500064695" w:edGrp="everyone"/>
            <w:r w:rsidRPr="00421EA7">
              <w:rPr>
                <w:rFonts w:ascii="Arial" w:hAnsi="Arial" w:cs="Arial"/>
                <w:sz w:val="18"/>
              </w:rPr>
              <w:t xml:space="preserve">:      /       /       </w:t>
            </w:r>
            <w:permEnd w:id="1500064695"/>
            <w:r w:rsidRPr="00421EA7">
              <w:rPr>
                <w:rFonts w:ascii="Arial" w:hAnsi="Arial" w:cs="Arial"/>
                <w:sz w:val="18"/>
              </w:rPr>
              <w:t>e data fim</w:t>
            </w:r>
            <w:permStart w:id="537029302" w:edGrp="everyone"/>
            <w:r w:rsidRPr="00421EA7">
              <w:rPr>
                <w:rFonts w:ascii="Arial" w:hAnsi="Arial" w:cs="Arial"/>
                <w:sz w:val="18"/>
              </w:rPr>
              <w:t>:          /          /</w:t>
            </w:r>
            <w:proofErr w:type="gramStart"/>
            <w:r w:rsidRPr="00421EA7">
              <w:rPr>
                <w:rFonts w:ascii="Arial" w:hAnsi="Arial" w:cs="Arial"/>
                <w:sz w:val="18"/>
              </w:rPr>
              <w:t xml:space="preserve">         .</w:t>
            </w:r>
            <w:permEnd w:id="537029302"/>
            <w:proofErr w:type="gramEnd"/>
          </w:p>
          <w:p w:rsidR="00EC5B1E" w:rsidRDefault="00EC5B1E">
            <w:pPr>
              <w:pBdr>
                <w:between w:val="single" w:sz="18" w:space="0" w:color="000080"/>
              </w:pBdr>
              <w:spacing w:before="60"/>
              <w:ind w:left="213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C5B1E">
        <w:trPr>
          <w:cantSplit/>
          <w:trHeight w:val="930"/>
        </w:trPr>
        <w:tc>
          <w:tcPr>
            <w:tcW w:w="10348" w:type="dxa"/>
            <w:gridSpan w:val="4"/>
            <w:tcBorders>
              <w:top w:val="single" w:sz="2" w:space="0" w:color="FFFFFF"/>
              <w:left w:val="single" w:sz="18" w:space="0" w:color="17365D"/>
              <w:bottom w:val="single" w:sz="18" w:space="0" w:color="000080"/>
              <w:right w:val="single" w:sz="18" w:space="0" w:color="000080"/>
            </w:tcBorders>
            <w:vAlign w:val="center"/>
          </w:tcPr>
          <w:p w:rsidR="00EC5B1E" w:rsidRDefault="00EC5B1E">
            <w:pPr>
              <w:pBdr>
                <w:between w:val="single" w:sz="18" w:space="0" w:color="000080"/>
              </w:pBdr>
              <w:spacing w:before="60"/>
              <w:ind w:firstLine="2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Declaro estar ciente que, se eu, ou qualquer familiar na linha direta até o 1º grau, inclusive meus representantes (pessoa que tenha minha procuração) e pessoas do meu relacionamento próximo, venha a ocupar cargo eletivo ou político, no território nacional ou do exterior, fico inteiramente responsável pela comunicação de tais fatos junto ao AGROS, não responsabilizando a entidade por atos que dela não dependam.</w:t>
            </w:r>
          </w:p>
        </w:tc>
      </w:tr>
      <w:tr w:rsidR="00EC5B1E">
        <w:trPr>
          <w:cantSplit/>
          <w:trHeight w:val="279"/>
        </w:trPr>
        <w:tc>
          <w:tcPr>
            <w:tcW w:w="10348" w:type="dxa"/>
            <w:gridSpan w:val="4"/>
            <w:tcBorders>
              <w:left w:val="single" w:sz="18" w:space="0" w:color="17365D"/>
              <w:bottom w:val="single" w:sz="18" w:space="0" w:color="000080"/>
              <w:right w:val="single" w:sz="18" w:space="0" w:color="000080"/>
            </w:tcBorders>
            <w:shd w:val="clear" w:color="auto" w:fill="D9D9D9"/>
            <w:vAlign w:val="center"/>
          </w:tcPr>
          <w:p w:rsidR="00EC5B1E" w:rsidRDefault="00EC5B1E">
            <w:pPr>
              <w:pStyle w:val="Ttulo1"/>
              <w:spacing w:before="60"/>
              <w:jc w:val="center"/>
              <w:rPr>
                <w:rFonts w:ascii="Arial" w:hAnsi="Arial"/>
                <w:b/>
                <w:cap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000080"/>
                <w:sz w:val="22"/>
                <w:szCs w:val="22"/>
              </w:rPr>
              <w:t>Pessoa politicamente exposta – IN spc nº 26/2008</w:t>
            </w:r>
          </w:p>
        </w:tc>
      </w:tr>
      <w:tr w:rsidR="00EC5B1E">
        <w:trPr>
          <w:cantSplit/>
          <w:trHeight w:val="279"/>
        </w:trPr>
        <w:tc>
          <w:tcPr>
            <w:tcW w:w="10348" w:type="dxa"/>
            <w:gridSpan w:val="4"/>
            <w:tcBorders>
              <w:left w:val="single" w:sz="18" w:space="0" w:color="17365D"/>
              <w:bottom w:val="single" w:sz="18" w:space="0" w:color="000080"/>
              <w:right w:val="single" w:sz="18" w:space="0" w:color="000080"/>
            </w:tcBorders>
          </w:tcPr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Entende-se como pessoa politicamente exposta:</w:t>
            </w:r>
          </w:p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– Os detentores de mandatos eletivos dos Poderes Executivo e Legislativo da União;</w:t>
            </w:r>
          </w:p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– Os ocupantes de cargo no Poder Executivo da União:</w:t>
            </w:r>
          </w:p>
          <w:p w:rsidR="00EC5B1E" w:rsidRDefault="00EC5B1E">
            <w:pPr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ministro de Estado ou equiparado;</w:t>
            </w:r>
          </w:p>
          <w:p w:rsidR="00EC5B1E" w:rsidRDefault="00EC5B1E">
            <w:pPr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natureza especial ou equivalente; e </w:t>
            </w:r>
          </w:p>
          <w:p w:rsidR="004C12CA" w:rsidRPr="004C12CA" w:rsidRDefault="00EC5B1E" w:rsidP="004C12CA">
            <w:pPr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presidente, vice-presidente e diretor, ou equivalentes, de autarquias, fundações públicas, empresas públicas ou</w:t>
            </w:r>
            <w:r w:rsidR="004C12CA">
              <w:rPr>
                <w:rFonts w:ascii="Arial" w:hAnsi="Arial" w:cs="Arial"/>
                <w:sz w:val="18"/>
                <w:szCs w:val="18"/>
              </w:rPr>
              <w:t xml:space="preserve"> sociedades de economia mista; </w:t>
            </w:r>
          </w:p>
          <w:p w:rsidR="00EC5B1E" w:rsidRDefault="00EC5B1E">
            <w:pPr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Grupo de Direção e Assessoramento Superiores -DAS, nível 6, e equivalentes;</w:t>
            </w:r>
          </w:p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– Os membros do Conselho Nacional de Justiça, do Supremo Tribunal Federal e dos Tribunais Superiores;</w:t>
            </w:r>
          </w:p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– Os membros do Conselho Nacional do Ministério Público, o Procurador-Geral da República, o Vice Procurador Geral da República, o Procurador-Geral do Trabalho, o Procurador-Geral da Justiça Militar, os Subprocuradores-Gerais da Republica e os Procuradores-Gerais de Justiça dos Estados e do Distrito Federal;</w:t>
            </w:r>
          </w:p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– Os membros do Tribunal de Contas da União e o Procurador-Geral do Ministério Público junto ao Tribunal de Contas da União;</w:t>
            </w:r>
          </w:p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 – Os governadores de Estado e do Distrito Federal, os presidentes de tribunal de justiça, de assembleia legislativa e de Câmara Distrital, e os presidentes de tribunal e de conselho de contas de estado, de municípios e do Distrito Federal; e</w:t>
            </w:r>
          </w:p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 – Os prefeitos e presidentes de Câmara Municipal das capitais de Estado.</w:t>
            </w:r>
          </w:p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5B1E" w:rsidRDefault="00EC5B1E">
      <w:r>
        <w:br w:type="page"/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C5B1E">
        <w:trPr>
          <w:cantSplit/>
          <w:trHeight w:val="279"/>
        </w:trPr>
        <w:tc>
          <w:tcPr>
            <w:tcW w:w="10348" w:type="dxa"/>
            <w:tcBorders>
              <w:top w:val="single" w:sz="18" w:space="0" w:color="17365D"/>
              <w:left w:val="single" w:sz="18" w:space="0" w:color="17365D"/>
              <w:bottom w:val="single" w:sz="18" w:space="0" w:color="000080"/>
              <w:right w:val="single" w:sz="18" w:space="0" w:color="000080"/>
            </w:tcBorders>
            <w:shd w:val="clear" w:color="auto" w:fill="D9D9D9"/>
            <w:vAlign w:val="center"/>
          </w:tcPr>
          <w:p w:rsidR="00EC5B1E" w:rsidRDefault="00EC5B1E">
            <w:pPr>
              <w:jc w:val="center"/>
              <w:rPr>
                <w:rFonts w:ascii="Arial" w:hAnsi="Arial"/>
                <w:sz w:val="2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aps/>
                <w:color w:val="000080"/>
                <w:sz w:val="22"/>
                <w:szCs w:val="22"/>
              </w:rPr>
              <w:lastRenderedPageBreak/>
              <w:t>TRIBUTAÇÃO</w:t>
            </w:r>
          </w:p>
        </w:tc>
      </w:tr>
      <w:tr w:rsidR="00EC5B1E">
        <w:trPr>
          <w:cantSplit/>
          <w:trHeight w:val="279"/>
        </w:trPr>
        <w:tc>
          <w:tcPr>
            <w:tcW w:w="10348" w:type="dxa"/>
            <w:tcBorders>
              <w:top w:val="single" w:sz="4" w:space="0" w:color="auto"/>
              <w:left w:val="single" w:sz="18" w:space="0" w:color="17365D"/>
              <w:bottom w:val="single" w:sz="18" w:space="0" w:color="000080"/>
              <w:right w:val="single" w:sz="18" w:space="0" w:color="000080"/>
            </w:tcBorders>
            <w:vAlign w:val="center"/>
          </w:tcPr>
          <w:p w:rsidR="00EC5B1E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Nos planos de benefícios de caráter previdenciário há duas modalidades de tributação do Imposto de Renda: </w:t>
            </w:r>
            <w:r>
              <w:rPr>
                <w:rFonts w:ascii="Arial" w:hAnsi="Arial" w:cs="Arial"/>
                <w:b/>
                <w:sz w:val="18"/>
                <w:szCs w:val="18"/>
              </w:rPr>
              <w:t>Tabela Progressiva e Tabela Regressiva</w:t>
            </w:r>
          </w:p>
          <w:p w:rsidR="00EC5B1E" w:rsidRDefault="00EC5B1E">
            <w:pPr>
              <w:numPr>
                <w:ilvl w:val="0"/>
                <w:numId w:val="3"/>
              </w:numPr>
              <w:tabs>
                <w:tab w:val="left" w:pos="797"/>
              </w:tabs>
              <w:spacing w:before="60"/>
              <w:ind w:left="0"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Tabela Progressiva:</w:t>
            </w:r>
            <w:r>
              <w:rPr>
                <w:rFonts w:ascii="Arial" w:hAnsi="Arial" w:cs="Arial"/>
                <w:sz w:val="18"/>
                <w:szCs w:val="18"/>
              </w:rPr>
              <w:t xml:space="preserve"> tabela normal de imposto de renda, disponível no site da Receita Federal do Brasil – </w:t>
            </w:r>
            <w:hyperlink r:id="rId10" w:history="1">
              <w:r>
                <w:rPr>
                  <w:rFonts w:ascii="Arial" w:hAnsi="Arial" w:cs="Arial"/>
                  <w:sz w:val="18"/>
                  <w:szCs w:val="18"/>
                </w:rPr>
                <w:t>www.receita.fazenda.gov.br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C5B1E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Obs.: Nesse caso a tributação varia de acordo com o rendimento mensal, e o imposto pago será objeto de ajuste na Declaração de Ajuste Anual a ser feita no ano seguinte ao recebimento do benefício. No caso de resgate, o valor a ser resgatado pelo participante que tiver optado pelo regime da tabela Progressiva, sofrerá a incidência de uma alíquota fixa de 15%. Nesse caso, também, o imposto pago será objeto de ajuste na Declaração de Ajuste Anual a ser feita no ano seguinte ao recebimento do valor resgatado.</w:t>
            </w:r>
          </w:p>
          <w:p w:rsidR="00EC5B1E" w:rsidRDefault="00EC5B1E">
            <w:pPr>
              <w:numPr>
                <w:ilvl w:val="0"/>
                <w:numId w:val="3"/>
              </w:numPr>
              <w:tabs>
                <w:tab w:val="left" w:pos="797"/>
              </w:tabs>
              <w:spacing w:before="60"/>
              <w:ind w:left="0"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Tabela Regressiva:</w:t>
            </w:r>
            <w:r w:rsidR="00C221DC">
              <w:rPr>
                <w:rFonts w:ascii="Arial" w:hAnsi="Arial" w:cs="Arial"/>
                <w:sz w:val="18"/>
                <w:szCs w:val="18"/>
              </w:rPr>
              <w:t xml:space="preserve"> De acordo com as </w:t>
            </w:r>
            <w:r>
              <w:rPr>
                <w:rFonts w:ascii="Arial" w:hAnsi="Arial" w:cs="Arial"/>
                <w:sz w:val="18"/>
                <w:szCs w:val="18"/>
              </w:rPr>
              <w:t>lei</w:t>
            </w:r>
            <w:r w:rsidR="00C221D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n° 11.053 de 29/12/20</w:t>
            </w:r>
            <w:r w:rsidR="00C221DC">
              <w:rPr>
                <w:rFonts w:ascii="Arial" w:hAnsi="Arial" w:cs="Arial"/>
                <w:sz w:val="18"/>
                <w:szCs w:val="18"/>
              </w:rPr>
              <w:t>04 e 14803 de 10/01/2024,</w:t>
            </w:r>
            <w:r>
              <w:rPr>
                <w:rFonts w:ascii="Arial" w:hAnsi="Arial" w:cs="Arial"/>
                <w:sz w:val="18"/>
                <w:szCs w:val="18"/>
              </w:rPr>
              <w:t xml:space="preserve"> é facultada aos participantes que ingressarem a partir de janeiro de 2005 em planos de benefícios de caráter previdenciário, estruturados nas modalidades de contribuição definida ou contribuição variável, das entidades de previdência complementar e das sociedades seguradoras, a opção por regime de tributação no qual os valores pagos aos próprios participantes ou aos assistidos, a título de benefícios ou resgates de valores acumulados que sujeitam-se à incidência de imposto de renda, exclusivamente na fonte, às alíquotas regressivas de acordo com o prazo de acumulação dos recursos conforme abaixo:</w:t>
            </w:r>
          </w:p>
          <w:p w:rsidR="00EC5B1E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-Tempo Acumulado de até 2 anos – alíquota de 35%;</w:t>
            </w:r>
          </w:p>
          <w:p w:rsidR="00EC5B1E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-Acima de 2 até 4 anos – alíquota de 30%;</w:t>
            </w:r>
          </w:p>
          <w:p w:rsidR="00EC5B1E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-Acima de 4 até 6 anos – alíquota de 25%;</w:t>
            </w:r>
          </w:p>
          <w:p w:rsidR="00EC5B1E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-Acima de 6 até 8 anos – alíquota de 20%;</w:t>
            </w:r>
          </w:p>
          <w:p w:rsidR="00EC5B1E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-Acima de 8 anos até 10 anos – alíquota de 15%;</w:t>
            </w:r>
          </w:p>
          <w:p w:rsidR="00EC5B1E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-Acima de 10 anos – alíquota de 10%.</w:t>
            </w:r>
          </w:p>
          <w:p w:rsidR="00EC5B1E" w:rsidRDefault="00EC5B1E">
            <w:pPr>
              <w:numPr>
                <w:ilvl w:val="0"/>
                <w:numId w:val="3"/>
              </w:numPr>
              <w:tabs>
                <w:tab w:val="left" w:pos="797"/>
              </w:tabs>
              <w:spacing w:before="60"/>
              <w:ind w:left="0"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caso de resgate, o valor a ser resgatado pelo participante que tiver optado pelo regime da Tabela Regressiva, sofrerá a incidência de uma alíquota nos mesmos moldes da tabela acima.</w:t>
            </w:r>
          </w:p>
          <w:p w:rsidR="00EC5B1E" w:rsidRPr="003575A8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Obs.: Nessa situação, a tributação será exclusiva na fonte, não podendo ser deduzida ou compensada na Declaração de Ajuste Anual. </w:t>
            </w:r>
            <w:r w:rsidR="00C221DC" w:rsidRPr="003575A8">
              <w:rPr>
                <w:rFonts w:ascii="Arial" w:hAnsi="Arial" w:cs="Arial"/>
                <w:sz w:val="18"/>
                <w:szCs w:val="18"/>
              </w:rPr>
              <w:t>A opção pela tabela regressiva</w:t>
            </w:r>
            <w:r w:rsidRPr="003575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2934" w:rsidRPr="003575A8">
              <w:rPr>
                <w:rFonts w:ascii="Arial" w:hAnsi="Arial" w:cs="Arial"/>
                <w:sz w:val="18"/>
                <w:szCs w:val="18"/>
              </w:rPr>
              <w:t xml:space="preserve">poderá </w:t>
            </w:r>
            <w:r w:rsidRPr="003575A8">
              <w:rPr>
                <w:rFonts w:ascii="Arial" w:hAnsi="Arial" w:cs="Arial"/>
                <w:sz w:val="18"/>
                <w:szCs w:val="18"/>
              </w:rPr>
              <w:t xml:space="preserve">ser exercida até o </w:t>
            </w:r>
            <w:r w:rsidR="00C221DC" w:rsidRPr="003575A8">
              <w:rPr>
                <w:rFonts w:ascii="Arial" w:hAnsi="Arial" w:cs="Arial"/>
                <w:sz w:val="18"/>
                <w:szCs w:val="18"/>
              </w:rPr>
              <w:t>momento do requerimento</w:t>
            </w:r>
            <w:r w:rsidR="00812934" w:rsidRPr="003575A8">
              <w:rPr>
                <w:rFonts w:ascii="Arial" w:hAnsi="Arial" w:cs="Arial"/>
                <w:sz w:val="18"/>
                <w:szCs w:val="18"/>
              </w:rPr>
              <w:t xml:space="preserve"> do benefício ou da requisição do primeiro resgate</w:t>
            </w:r>
            <w:r w:rsidR="00C221DC" w:rsidRPr="003575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2378">
              <w:rPr>
                <w:rFonts w:ascii="Arial" w:hAnsi="Arial" w:cs="Arial"/>
                <w:sz w:val="18"/>
                <w:szCs w:val="18"/>
              </w:rPr>
              <w:t xml:space="preserve">(total ou parcial) </w:t>
            </w:r>
            <w:r w:rsidR="00C221DC" w:rsidRPr="003575A8">
              <w:rPr>
                <w:rFonts w:ascii="Arial" w:hAnsi="Arial" w:cs="Arial"/>
                <w:sz w:val="18"/>
                <w:szCs w:val="18"/>
              </w:rPr>
              <w:t>refe</w:t>
            </w:r>
            <w:r w:rsidR="003575A8" w:rsidRPr="003575A8">
              <w:rPr>
                <w:rFonts w:ascii="Arial" w:hAnsi="Arial" w:cs="Arial"/>
                <w:sz w:val="18"/>
                <w:szCs w:val="18"/>
              </w:rPr>
              <w:t>re</w:t>
            </w:r>
            <w:r w:rsidR="00C221DC" w:rsidRPr="003575A8">
              <w:rPr>
                <w:rFonts w:ascii="Arial" w:hAnsi="Arial" w:cs="Arial"/>
                <w:sz w:val="18"/>
                <w:szCs w:val="18"/>
              </w:rPr>
              <w:t>nte aos valores acumulados</w:t>
            </w:r>
            <w:r w:rsidRPr="003575A8">
              <w:rPr>
                <w:rFonts w:ascii="Arial" w:hAnsi="Arial" w:cs="Arial"/>
                <w:sz w:val="18"/>
                <w:szCs w:val="18"/>
              </w:rPr>
              <w:t xml:space="preserve"> no plano InvestPrev e será </w:t>
            </w:r>
            <w:r w:rsidRPr="003575A8">
              <w:rPr>
                <w:rFonts w:ascii="Arial" w:hAnsi="Arial" w:cs="Arial"/>
                <w:b/>
                <w:sz w:val="18"/>
                <w:szCs w:val="18"/>
              </w:rPr>
              <w:t>IRRETRATÁVEL</w:t>
            </w:r>
            <w:r w:rsidRPr="003575A8">
              <w:rPr>
                <w:rFonts w:ascii="Arial" w:hAnsi="Arial" w:cs="Arial"/>
                <w:sz w:val="18"/>
                <w:szCs w:val="18"/>
              </w:rPr>
              <w:t xml:space="preserve">, mesmo na hipótese de portabilidade de recursos. </w:t>
            </w:r>
          </w:p>
          <w:p w:rsidR="00EC5B1E" w:rsidRDefault="00EC5B1E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</w:p>
        </w:tc>
      </w:tr>
    </w:tbl>
    <w:p w:rsidR="00EC5B1E" w:rsidRDefault="00EC5B1E">
      <w:pPr>
        <w:rPr>
          <w:rFonts w:ascii="Arial" w:hAnsi="Arial" w:cs="Arial"/>
          <w:sz w:val="12"/>
          <w:szCs w:val="12"/>
        </w:rPr>
      </w:pPr>
    </w:p>
    <w:tbl>
      <w:tblPr>
        <w:tblW w:w="10377" w:type="dxa"/>
        <w:tblInd w:w="-454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377"/>
      </w:tblGrid>
      <w:tr w:rsidR="00EC5B1E">
        <w:trPr>
          <w:cantSplit/>
          <w:trHeight w:val="267"/>
        </w:trPr>
        <w:tc>
          <w:tcPr>
            <w:tcW w:w="10348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D4D4D4"/>
            <w:vAlign w:val="center"/>
          </w:tcPr>
          <w:p w:rsidR="00EC5B1E" w:rsidRDefault="00EC5B1E">
            <w:pPr>
              <w:pStyle w:val="Ttulo1"/>
              <w:spacing w:before="60"/>
              <w:jc w:val="center"/>
              <w:rPr>
                <w:rFonts w:ascii="Arial" w:hAnsi="Arial"/>
                <w:b/>
                <w:caps/>
                <w:color w:val="333399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000080"/>
                <w:sz w:val="22"/>
                <w:szCs w:val="22"/>
              </w:rPr>
              <w:t>Requerimento</w:t>
            </w:r>
          </w:p>
        </w:tc>
      </w:tr>
      <w:tr w:rsidR="00EC5B1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348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EC5B1E" w:rsidRDefault="00EC5B1E">
            <w:pPr>
              <w:spacing w:before="60"/>
              <w:ind w:left="215" w:right="21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Na qualidade de filiado na Instituidora acima, por livre e espontânea vontade, solicito a minha inscrição no 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>Plano InvestPrev - Contribuição Definida</w:t>
            </w:r>
            <w:r>
              <w:rPr>
                <w:rFonts w:ascii="Arial" w:hAnsi="Arial"/>
                <w:sz w:val="18"/>
              </w:rPr>
              <w:t xml:space="preserve">, inscrito no Cadastro Nacional de Plano de Benefícios da Secretaria de Previdência Complementar sob o nº </w:t>
            </w:r>
            <w:r>
              <w:rPr>
                <w:b/>
                <w:bCs/>
                <w:i/>
                <w:iCs/>
                <w:color w:val="000000"/>
                <w:sz w:val="18"/>
                <w:szCs w:val="16"/>
              </w:rPr>
              <w:t>20.080.010-83</w:t>
            </w:r>
            <w:r>
              <w:rPr>
                <w:rFonts w:ascii="Arial" w:hAnsi="Arial"/>
                <w:sz w:val="18"/>
              </w:rPr>
              <w:t>, autorizando a cobrança da contribuição determinada no Regulamento do Plano, por meio de desconto em folha de pagamento, débito em conta, boleto bancário, depósito bancário, ou outro mecanismo de cobrança.</w:t>
            </w:r>
          </w:p>
          <w:p w:rsidR="00EC5B1E" w:rsidRDefault="00EC5B1E">
            <w:pPr>
              <w:spacing w:before="60"/>
              <w:ind w:left="215" w:right="21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Declaro, também, que receberei posteriormente os seguintes documentos, os quais também estão disponíveis no site do Institu</w:t>
            </w:r>
            <w:r w:rsidR="003E6EAC"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 xml:space="preserve">o: </w:t>
            </w:r>
            <w:r>
              <w:rPr>
                <w:rFonts w:ascii="Arial" w:hAnsi="Arial"/>
                <w:b/>
                <w:bCs/>
                <w:sz w:val="18"/>
              </w:rPr>
              <w:t>1)</w:t>
            </w:r>
            <w:r w:rsidR="00C221DC">
              <w:rPr>
                <w:rFonts w:ascii="Arial" w:hAnsi="Arial"/>
                <w:sz w:val="18"/>
              </w:rPr>
              <w:t xml:space="preserve"> cópia do Estatuto do Agros</w:t>
            </w:r>
            <w:r>
              <w:rPr>
                <w:rFonts w:ascii="Arial" w:hAnsi="Arial"/>
                <w:sz w:val="18"/>
              </w:rPr>
              <w:t xml:space="preserve"> e do Regulamento do Plano; </w:t>
            </w:r>
            <w:r>
              <w:rPr>
                <w:rFonts w:ascii="Arial" w:hAnsi="Arial"/>
                <w:b/>
                <w:sz w:val="18"/>
              </w:rPr>
              <w:t>2)</w:t>
            </w:r>
            <w:r>
              <w:rPr>
                <w:rFonts w:ascii="Arial" w:hAnsi="Arial"/>
                <w:sz w:val="18"/>
              </w:rPr>
              <w:t xml:space="preserve"> material explicativo descrevendo, em linguagem simples, as características do 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>Plano InvestPrev - Contribuição Definida</w:t>
            </w:r>
            <w:r>
              <w:rPr>
                <w:rFonts w:ascii="Arial" w:hAnsi="Arial"/>
                <w:sz w:val="18"/>
              </w:rPr>
              <w:t xml:space="preserve">; </w:t>
            </w:r>
            <w:r>
              <w:rPr>
                <w:rFonts w:ascii="Arial" w:hAnsi="Arial"/>
                <w:b/>
                <w:bCs/>
                <w:sz w:val="18"/>
              </w:rPr>
              <w:t>3)</w:t>
            </w:r>
            <w:r>
              <w:rPr>
                <w:rFonts w:ascii="Arial" w:hAnsi="Arial"/>
                <w:sz w:val="18"/>
              </w:rPr>
              <w:t xml:space="preserve"> certificado contendo os requisitos que regulam a admissão e a manutenção da qualidade de participante, bem como os requisitos de elegibilidade e forma de cálculo dos benefícios; e, </w:t>
            </w:r>
            <w:r>
              <w:rPr>
                <w:rFonts w:ascii="Arial" w:hAnsi="Arial"/>
                <w:b/>
                <w:sz w:val="18"/>
              </w:rPr>
              <w:t>4)</w:t>
            </w:r>
            <w:r>
              <w:rPr>
                <w:rFonts w:ascii="Arial" w:hAnsi="Arial"/>
                <w:sz w:val="18"/>
              </w:rPr>
              <w:t xml:space="preserve"> sou responsável pela atualização das informações aqui prestadas, bem como, pelo fornecimento, sempre que solicitado, de qualquer informação ou documento pertinente à minha inscrição e dos meus beneficiários.</w:t>
            </w:r>
          </w:p>
          <w:p w:rsidR="00EC5B1E" w:rsidRDefault="00C221DC">
            <w:pPr>
              <w:spacing w:before="60"/>
              <w:ind w:left="215" w:right="21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</w:t>
            </w:r>
          </w:p>
          <w:p w:rsidR="00EC5B1E" w:rsidRDefault="00EC5B1E">
            <w:pPr>
              <w:spacing w:before="60"/>
              <w:ind w:left="215" w:right="215"/>
              <w:jc w:val="both"/>
              <w:rPr>
                <w:rFonts w:ascii="Arial" w:hAnsi="Arial"/>
                <w:b/>
                <w:bCs/>
                <w:sz w:val="18"/>
              </w:rPr>
            </w:pPr>
          </w:p>
          <w:p w:rsidR="00EC5B1E" w:rsidRDefault="00EC5B1E">
            <w:pPr>
              <w:spacing w:before="60"/>
              <w:jc w:val="center"/>
              <w:rPr>
                <w:rFonts w:ascii="Arial" w:hAnsi="Arial" w:cs="Arial"/>
                <w:sz w:val="18"/>
                <w:u w:val="single"/>
              </w:rPr>
            </w:pPr>
            <w:permStart w:id="232927211" w:edGrp="everyone"/>
            <w:r>
              <w:rPr>
                <w:rFonts w:ascii="Arial" w:hAnsi="Arial" w:cs="Arial"/>
                <w:sz w:val="18"/>
              </w:rPr>
              <w:t>Viçosa,</w:t>
            </w:r>
            <w:r w:rsidR="00D22A67">
              <w:rPr>
                <w:rFonts w:ascii="Arial" w:hAnsi="Arial" w:cs="Arial"/>
                <w:sz w:val="18"/>
              </w:rPr>
              <w:t xml:space="preserve"> </w:t>
            </w:r>
            <w:r w:rsidR="00D673B0">
              <w:rPr>
                <w:rFonts w:ascii="Arial" w:hAnsi="Arial" w:cs="Arial"/>
                <w:sz w:val="18"/>
              </w:rPr>
              <w:t xml:space="preserve"> </w:t>
            </w:r>
            <w:r w:rsidR="00476EE6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>de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  </w:t>
            </w:r>
            <w:r w:rsidR="00D673B0">
              <w:rPr>
                <w:rFonts w:ascii="Arial" w:hAnsi="Arial" w:cs="Arial"/>
                <w:sz w:val="18"/>
              </w:rPr>
              <w:t xml:space="preserve">  </w:t>
            </w:r>
            <w:proofErr w:type="gramEnd"/>
            <w:r w:rsidR="00C0366C">
              <w:rPr>
                <w:rFonts w:ascii="Arial" w:hAnsi="Arial" w:cs="Arial"/>
                <w:sz w:val="18"/>
              </w:rPr>
              <w:t>xxxxxx</w:t>
            </w:r>
            <w:r w:rsidR="00476EE6">
              <w:rPr>
                <w:rFonts w:ascii="Arial" w:hAnsi="Arial" w:cs="Arial"/>
                <w:sz w:val="18"/>
              </w:rPr>
              <w:t xml:space="preserve">       </w:t>
            </w:r>
            <w:r>
              <w:rPr>
                <w:rFonts w:ascii="Arial" w:hAnsi="Arial" w:cs="Arial"/>
                <w:sz w:val="18"/>
              </w:rPr>
              <w:t xml:space="preserve">de </w:t>
            </w:r>
            <w:r w:rsidR="00ED72B9">
              <w:rPr>
                <w:rFonts w:ascii="Arial" w:hAnsi="Arial" w:cs="Arial"/>
                <w:sz w:val="18"/>
              </w:rPr>
              <w:t xml:space="preserve">  </w:t>
            </w:r>
            <w:r w:rsidR="00C0366C">
              <w:rPr>
                <w:rFonts w:ascii="Arial" w:hAnsi="Arial" w:cs="Arial"/>
                <w:sz w:val="18"/>
              </w:rPr>
              <w:t>xxxx</w:t>
            </w:r>
            <w:r w:rsidR="00E8783F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  <w:u w:val="single"/>
              </w:rPr>
              <w:t xml:space="preserve">     </w:t>
            </w:r>
          </w:p>
          <w:permEnd w:id="232927211"/>
          <w:p w:rsidR="00EC5B1E" w:rsidRDefault="00EC5B1E">
            <w:pPr>
              <w:spacing w:before="60"/>
              <w:jc w:val="center"/>
              <w:rPr>
                <w:rFonts w:ascii="Arial" w:hAnsi="Arial" w:cs="Arial"/>
                <w:sz w:val="18"/>
                <w:u w:val="single"/>
              </w:rPr>
            </w:pPr>
          </w:p>
          <w:p w:rsidR="00EC5B1E" w:rsidRDefault="00EC5B1E">
            <w:pPr>
              <w:spacing w:before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  <w:p w:rsidR="00EC5B1E" w:rsidRDefault="00EC5B1E">
            <w:pPr>
              <w:jc w:val="center"/>
              <w:rPr>
                <w:rFonts w:ascii="Arial" w:hAnsi="Arial" w:cs="Arial"/>
                <w:sz w:val="16"/>
              </w:rPr>
            </w:pPr>
          </w:p>
          <w:p w:rsidR="00EC5B1E" w:rsidRDefault="00EC5B1E">
            <w:pPr>
              <w:jc w:val="center"/>
              <w:rPr>
                <w:rFonts w:ascii="Arial" w:hAnsi="Arial" w:cs="Arial"/>
                <w:sz w:val="16"/>
              </w:rPr>
            </w:pPr>
            <w:permStart w:id="2042247778" w:edGrp="everyone"/>
            <w:r>
              <w:rPr>
                <w:rFonts w:ascii="Arial" w:hAnsi="Arial" w:cs="Arial"/>
                <w:sz w:val="16"/>
              </w:rPr>
              <w:t>__________________________________________________________</w:t>
            </w:r>
          </w:p>
          <w:p w:rsidR="00F535BB" w:rsidRDefault="00F535BB">
            <w:pPr>
              <w:jc w:val="center"/>
              <w:rPr>
                <w:rFonts w:ascii="Arial" w:hAnsi="Arial" w:cs="Arial"/>
                <w:sz w:val="16"/>
              </w:rPr>
            </w:pPr>
          </w:p>
          <w:permEnd w:id="2042247778"/>
          <w:p w:rsidR="00EC5B1E" w:rsidRPr="00A4418B" w:rsidRDefault="00BC70A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4418B">
              <w:rPr>
                <w:rFonts w:ascii="Arial" w:hAnsi="Arial" w:cs="Arial"/>
                <w:sz w:val="18"/>
              </w:rPr>
              <w:t>Assinatura do responsável financeiro</w:t>
            </w:r>
          </w:p>
          <w:p w:rsidR="00F535BB" w:rsidRPr="00A4418B" w:rsidRDefault="00F535B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permStart w:id="2112232208" w:edGrp="everyone"/>
          </w:p>
          <w:p w:rsidR="00F535BB" w:rsidRDefault="00F535B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:rsidR="00F535BB" w:rsidRDefault="00F535B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:rsidR="00F535BB" w:rsidRDefault="00F535BB" w:rsidP="00F535B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__________________________________________________________</w:t>
            </w:r>
          </w:p>
          <w:p w:rsidR="00F535BB" w:rsidRPr="00F535BB" w:rsidRDefault="00F535BB" w:rsidP="00F535BB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</w:p>
          <w:permEnd w:id="2112232208"/>
          <w:p w:rsidR="00F535BB" w:rsidRPr="00A4418B" w:rsidRDefault="00F535BB" w:rsidP="00F535B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4418B">
              <w:rPr>
                <w:rFonts w:ascii="Arial" w:hAnsi="Arial" w:cs="Arial"/>
                <w:sz w:val="18"/>
              </w:rPr>
              <w:t>Assinatura do responsável l</w:t>
            </w:r>
            <w:r w:rsidR="00BC70A2" w:rsidRPr="00A4418B">
              <w:rPr>
                <w:rFonts w:ascii="Arial" w:hAnsi="Arial" w:cs="Arial"/>
                <w:sz w:val="18"/>
              </w:rPr>
              <w:t>egal</w:t>
            </w:r>
          </w:p>
          <w:p w:rsidR="00F535BB" w:rsidRPr="00F535BB" w:rsidRDefault="00F535BB" w:rsidP="00F535BB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  <w:p w:rsidR="00F535BB" w:rsidRDefault="00F535B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:rsidR="00F535BB" w:rsidRDefault="00F535B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:rsidR="00F535BB" w:rsidRDefault="00F535BB">
            <w:pPr>
              <w:spacing w:before="60" w:after="60"/>
              <w:jc w:val="center"/>
              <w:rPr>
                <w:rFonts w:ascii="Arial" w:hAnsi="Arial" w:cs="Arial"/>
                <w:sz w:val="8"/>
              </w:rPr>
            </w:pPr>
          </w:p>
        </w:tc>
      </w:tr>
    </w:tbl>
    <w:p w:rsidR="00EC5B1E" w:rsidRDefault="00EC5B1E">
      <w:pPr>
        <w:rPr>
          <w:vanish/>
        </w:rPr>
      </w:pPr>
    </w:p>
    <w:tbl>
      <w:tblPr>
        <w:tblpPr w:leftFromText="141" w:rightFromText="141" w:vertAnchor="text" w:horzAnchor="page" w:tblpX="938" w:tblpY="153"/>
        <w:tblW w:w="10461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89"/>
        <w:gridCol w:w="4678"/>
        <w:gridCol w:w="4394"/>
      </w:tblGrid>
      <w:tr w:rsidR="00EC5B1E">
        <w:trPr>
          <w:cantSplit/>
          <w:trHeight w:val="277"/>
        </w:trPr>
        <w:tc>
          <w:tcPr>
            <w:tcW w:w="10461" w:type="dxa"/>
            <w:gridSpan w:val="3"/>
            <w:tcBorders>
              <w:top w:val="single" w:sz="18" w:space="0" w:color="000080"/>
              <w:left w:val="single" w:sz="18" w:space="0" w:color="000080"/>
              <w:bottom w:val="single" w:sz="12" w:space="0" w:color="000080"/>
              <w:right w:val="single" w:sz="18" w:space="0" w:color="000080"/>
            </w:tcBorders>
            <w:shd w:val="clear" w:color="auto" w:fill="D4D4D4"/>
            <w:vAlign w:val="center"/>
          </w:tcPr>
          <w:p w:rsidR="00EC5B1E" w:rsidRPr="003B1CA9" w:rsidRDefault="00EC5B1E">
            <w:pPr>
              <w:pStyle w:val="Ttulo1"/>
              <w:jc w:val="center"/>
              <w:rPr>
                <w:rFonts w:ascii="Arial" w:hAnsi="Arial" w:cs="Arial"/>
                <w:b/>
                <w:color w:val="333399"/>
                <w:sz w:val="20"/>
              </w:rPr>
            </w:pPr>
            <w:r w:rsidRPr="003B1CA9">
              <w:rPr>
                <w:rFonts w:ascii="Arial" w:hAnsi="Arial" w:cs="Arial"/>
                <w:b/>
                <w:caps/>
                <w:color w:val="000080"/>
                <w:sz w:val="20"/>
              </w:rPr>
              <w:t>Homologação</w:t>
            </w:r>
          </w:p>
        </w:tc>
      </w:tr>
      <w:tr w:rsidR="00EC5B1E">
        <w:trPr>
          <w:cantSplit/>
          <w:trHeight w:val="782"/>
        </w:trPr>
        <w:tc>
          <w:tcPr>
            <w:tcW w:w="1389" w:type="dxa"/>
            <w:tcBorders>
              <w:top w:val="single" w:sz="12" w:space="0" w:color="000080"/>
              <w:left w:val="single" w:sz="18" w:space="0" w:color="000080"/>
              <w:bottom w:val="single" w:sz="18" w:space="0" w:color="000080"/>
              <w:right w:val="single" w:sz="12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B1E" w:rsidRDefault="00EC5B1E">
            <w:pPr>
              <w:spacing w:before="60" w:after="60"/>
              <w:ind w:right="213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</w:t>
            </w:r>
          </w:p>
        </w:tc>
        <w:tc>
          <w:tcPr>
            <w:tcW w:w="4678" w:type="dxa"/>
            <w:tcBorders>
              <w:top w:val="single" w:sz="12" w:space="0" w:color="000080"/>
              <w:left w:val="single" w:sz="18" w:space="0" w:color="000080"/>
              <w:bottom w:val="single" w:sz="18" w:space="0" w:color="000080"/>
              <w:right w:val="single" w:sz="12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B1E" w:rsidRDefault="00EC5B1E">
            <w:pPr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Assinatura e carimbo da Unidade de Relacionamento</w:t>
            </w:r>
          </w:p>
          <w:p w:rsidR="00EC5B1E" w:rsidRDefault="00EC5B1E">
            <w:pPr>
              <w:spacing w:before="60" w:after="60"/>
              <w:ind w:left="214" w:right="213"/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single" w:sz="12" w:space="0" w:color="000080"/>
              <w:left w:val="single" w:sz="12" w:space="0" w:color="000080"/>
              <w:bottom w:val="single" w:sz="18" w:space="0" w:color="000080"/>
              <w:right w:val="single" w:sz="1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B1E" w:rsidRDefault="00EC5B1E">
            <w:pPr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Assinatura e carimbo da Diretoria de Seguridade</w:t>
            </w:r>
          </w:p>
        </w:tc>
      </w:tr>
    </w:tbl>
    <w:p w:rsidR="00EC5B1E" w:rsidRDefault="00EC5B1E">
      <w:pPr>
        <w:rPr>
          <w:sz w:val="4"/>
        </w:rPr>
      </w:pPr>
    </w:p>
    <w:p w:rsidR="00EC5B1E" w:rsidRDefault="00EC5B1E">
      <w:pPr>
        <w:spacing w:before="60"/>
        <w:ind w:right="215"/>
        <w:rPr>
          <w:rFonts w:ascii="Arial" w:hAnsi="Arial"/>
          <w:b/>
          <w:bCs/>
          <w:sz w:val="18"/>
        </w:rPr>
      </w:pPr>
    </w:p>
    <w:sectPr w:rsidR="00EC5B1E">
      <w:footerReference w:type="default" r:id="rId11"/>
      <w:pgSz w:w="11907" w:h="16840"/>
      <w:pgMar w:top="284" w:right="1418" w:bottom="0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3F" w:rsidRDefault="00E10F3F">
      <w:r>
        <w:separator/>
      </w:r>
    </w:p>
  </w:endnote>
  <w:endnote w:type="continuationSeparator" w:id="0">
    <w:p w:rsidR="00E10F3F" w:rsidRDefault="00E1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2B" w:rsidRDefault="00B027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3F" w:rsidRDefault="00E10F3F">
      <w:r>
        <w:separator/>
      </w:r>
    </w:p>
  </w:footnote>
  <w:footnote w:type="continuationSeparator" w:id="0">
    <w:p w:rsidR="00E10F3F" w:rsidRDefault="00E1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21CA"/>
    <w:multiLevelType w:val="multilevel"/>
    <w:tmpl w:val="062621CA"/>
    <w:lvl w:ilvl="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6731977"/>
    <w:multiLevelType w:val="multilevel"/>
    <w:tmpl w:val="36731977"/>
    <w:lvl w:ilvl="0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>
    <w:nsid w:val="6291245C"/>
    <w:multiLevelType w:val="multilevel"/>
    <w:tmpl w:val="62912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0bD69quY+tlx6IAozylsnnhQGI=" w:salt="Vuk1+vtsXIrkPPrtf55jz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12"/>
    <w:rsid w:val="00011439"/>
    <w:rsid w:val="0001161C"/>
    <w:rsid w:val="00012425"/>
    <w:rsid w:val="000178DF"/>
    <w:rsid w:val="000321AF"/>
    <w:rsid w:val="000361FF"/>
    <w:rsid w:val="000362DF"/>
    <w:rsid w:val="00036DCD"/>
    <w:rsid w:val="00042361"/>
    <w:rsid w:val="00046E89"/>
    <w:rsid w:val="00063D56"/>
    <w:rsid w:val="00072D98"/>
    <w:rsid w:val="00074048"/>
    <w:rsid w:val="00083CC8"/>
    <w:rsid w:val="000A0E1D"/>
    <w:rsid w:val="000A3789"/>
    <w:rsid w:val="000C4AE5"/>
    <w:rsid w:val="000C7768"/>
    <w:rsid w:val="000E17A3"/>
    <w:rsid w:val="00103823"/>
    <w:rsid w:val="00106FD0"/>
    <w:rsid w:val="001071ED"/>
    <w:rsid w:val="001126C8"/>
    <w:rsid w:val="001139D8"/>
    <w:rsid w:val="00124B61"/>
    <w:rsid w:val="00127B1C"/>
    <w:rsid w:val="00127E0F"/>
    <w:rsid w:val="00137A1A"/>
    <w:rsid w:val="00152BFA"/>
    <w:rsid w:val="00160DA6"/>
    <w:rsid w:val="0016217A"/>
    <w:rsid w:val="001641A8"/>
    <w:rsid w:val="0017023C"/>
    <w:rsid w:val="00173440"/>
    <w:rsid w:val="00181449"/>
    <w:rsid w:val="0018221F"/>
    <w:rsid w:val="001B7909"/>
    <w:rsid w:val="001C4A2B"/>
    <w:rsid w:val="001D1C31"/>
    <w:rsid w:val="001D3F56"/>
    <w:rsid w:val="001D6FB1"/>
    <w:rsid w:val="001E2109"/>
    <w:rsid w:val="001E5138"/>
    <w:rsid w:val="001F0304"/>
    <w:rsid w:val="00206144"/>
    <w:rsid w:val="00216157"/>
    <w:rsid w:val="002209DD"/>
    <w:rsid w:val="00221224"/>
    <w:rsid w:val="00226746"/>
    <w:rsid w:val="00246DEB"/>
    <w:rsid w:val="002667DE"/>
    <w:rsid w:val="00270B20"/>
    <w:rsid w:val="002749D1"/>
    <w:rsid w:val="002932EE"/>
    <w:rsid w:val="00296118"/>
    <w:rsid w:val="00296456"/>
    <w:rsid w:val="00296D55"/>
    <w:rsid w:val="002A080E"/>
    <w:rsid w:val="002A4BA3"/>
    <w:rsid w:val="002A542D"/>
    <w:rsid w:val="002A6948"/>
    <w:rsid w:val="002B47E0"/>
    <w:rsid w:val="002B530F"/>
    <w:rsid w:val="002B70DF"/>
    <w:rsid w:val="002C03E4"/>
    <w:rsid w:val="002C2C35"/>
    <w:rsid w:val="002D487C"/>
    <w:rsid w:val="002D5392"/>
    <w:rsid w:val="002D71AF"/>
    <w:rsid w:val="002E1A65"/>
    <w:rsid w:val="002E4240"/>
    <w:rsid w:val="002E4301"/>
    <w:rsid w:val="002F2C6A"/>
    <w:rsid w:val="002F4E25"/>
    <w:rsid w:val="00312786"/>
    <w:rsid w:val="00326BCD"/>
    <w:rsid w:val="0032786E"/>
    <w:rsid w:val="0033352C"/>
    <w:rsid w:val="00334434"/>
    <w:rsid w:val="00335647"/>
    <w:rsid w:val="00336613"/>
    <w:rsid w:val="003369C7"/>
    <w:rsid w:val="0034702B"/>
    <w:rsid w:val="003502A4"/>
    <w:rsid w:val="003575A8"/>
    <w:rsid w:val="00357822"/>
    <w:rsid w:val="00381DB7"/>
    <w:rsid w:val="003822AD"/>
    <w:rsid w:val="0038231E"/>
    <w:rsid w:val="00384450"/>
    <w:rsid w:val="003901DC"/>
    <w:rsid w:val="003A0F23"/>
    <w:rsid w:val="003A37A6"/>
    <w:rsid w:val="003A4E4D"/>
    <w:rsid w:val="003B1CA9"/>
    <w:rsid w:val="003B4F3F"/>
    <w:rsid w:val="003C3871"/>
    <w:rsid w:val="003C4DC3"/>
    <w:rsid w:val="003D1A34"/>
    <w:rsid w:val="003D5D0D"/>
    <w:rsid w:val="003D69B6"/>
    <w:rsid w:val="003D6C64"/>
    <w:rsid w:val="003E0963"/>
    <w:rsid w:val="003E4BAF"/>
    <w:rsid w:val="003E6EAC"/>
    <w:rsid w:val="003E76E2"/>
    <w:rsid w:val="003E7F40"/>
    <w:rsid w:val="003F18F9"/>
    <w:rsid w:val="003F409A"/>
    <w:rsid w:val="0040358E"/>
    <w:rsid w:val="00415ABF"/>
    <w:rsid w:val="00421EA7"/>
    <w:rsid w:val="00422383"/>
    <w:rsid w:val="00425C6F"/>
    <w:rsid w:val="004302E2"/>
    <w:rsid w:val="00431532"/>
    <w:rsid w:val="00445362"/>
    <w:rsid w:val="00451B70"/>
    <w:rsid w:val="00451B82"/>
    <w:rsid w:val="0045333B"/>
    <w:rsid w:val="00465A4D"/>
    <w:rsid w:val="00473F88"/>
    <w:rsid w:val="004751D9"/>
    <w:rsid w:val="00476EE6"/>
    <w:rsid w:val="00476FD2"/>
    <w:rsid w:val="004836B2"/>
    <w:rsid w:val="00490875"/>
    <w:rsid w:val="004930FC"/>
    <w:rsid w:val="0049424E"/>
    <w:rsid w:val="004A1725"/>
    <w:rsid w:val="004A471C"/>
    <w:rsid w:val="004A5CF7"/>
    <w:rsid w:val="004A6475"/>
    <w:rsid w:val="004B021A"/>
    <w:rsid w:val="004C12CA"/>
    <w:rsid w:val="004D38AF"/>
    <w:rsid w:val="004E2839"/>
    <w:rsid w:val="004E2972"/>
    <w:rsid w:val="004E4851"/>
    <w:rsid w:val="004E5BC5"/>
    <w:rsid w:val="004E5FA6"/>
    <w:rsid w:val="004F7DBB"/>
    <w:rsid w:val="00500BA9"/>
    <w:rsid w:val="00503579"/>
    <w:rsid w:val="005062CF"/>
    <w:rsid w:val="00506B9A"/>
    <w:rsid w:val="005244B5"/>
    <w:rsid w:val="00527896"/>
    <w:rsid w:val="00527A23"/>
    <w:rsid w:val="00527FFB"/>
    <w:rsid w:val="00537E54"/>
    <w:rsid w:val="00540238"/>
    <w:rsid w:val="0054042B"/>
    <w:rsid w:val="00565AD4"/>
    <w:rsid w:val="00566371"/>
    <w:rsid w:val="00572019"/>
    <w:rsid w:val="00582DD1"/>
    <w:rsid w:val="00583E7B"/>
    <w:rsid w:val="005845B0"/>
    <w:rsid w:val="005862B4"/>
    <w:rsid w:val="005867B0"/>
    <w:rsid w:val="005920DA"/>
    <w:rsid w:val="00593555"/>
    <w:rsid w:val="0059422A"/>
    <w:rsid w:val="005960D3"/>
    <w:rsid w:val="005A4190"/>
    <w:rsid w:val="005A55E4"/>
    <w:rsid w:val="005B1186"/>
    <w:rsid w:val="005B6AF6"/>
    <w:rsid w:val="005D28CD"/>
    <w:rsid w:val="005D518F"/>
    <w:rsid w:val="005E31BA"/>
    <w:rsid w:val="005E7B00"/>
    <w:rsid w:val="005E7D43"/>
    <w:rsid w:val="005F292D"/>
    <w:rsid w:val="006012F7"/>
    <w:rsid w:val="00601750"/>
    <w:rsid w:val="006057AB"/>
    <w:rsid w:val="006132F5"/>
    <w:rsid w:val="006268FA"/>
    <w:rsid w:val="0062721C"/>
    <w:rsid w:val="00631580"/>
    <w:rsid w:val="00643372"/>
    <w:rsid w:val="00643E4C"/>
    <w:rsid w:val="00647379"/>
    <w:rsid w:val="00654305"/>
    <w:rsid w:val="00657B35"/>
    <w:rsid w:val="0067298A"/>
    <w:rsid w:val="006778DA"/>
    <w:rsid w:val="006800AA"/>
    <w:rsid w:val="00683D9B"/>
    <w:rsid w:val="006842FB"/>
    <w:rsid w:val="00687773"/>
    <w:rsid w:val="00692CA9"/>
    <w:rsid w:val="006932B9"/>
    <w:rsid w:val="006A3F4D"/>
    <w:rsid w:val="006B0502"/>
    <w:rsid w:val="006B4678"/>
    <w:rsid w:val="006D4CF3"/>
    <w:rsid w:val="006D5DC8"/>
    <w:rsid w:val="006D6C98"/>
    <w:rsid w:val="006D7123"/>
    <w:rsid w:val="006D76A3"/>
    <w:rsid w:val="00724A7D"/>
    <w:rsid w:val="00726848"/>
    <w:rsid w:val="007309A2"/>
    <w:rsid w:val="007375C5"/>
    <w:rsid w:val="00740458"/>
    <w:rsid w:val="00752C88"/>
    <w:rsid w:val="0078087E"/>
    <w:rsid w:val="0078263F"/>
    <w:rsid w:val="00787DB6"/>
    <w:rsid w:val="007912BF"/>
    <w:rsid w:val="007915CD"/>
    <w:rsid w:val="007A33FA"/>
    <w:rsid w:val="007A4455"/>
    <w:rsid w:val="007C775D"/>
    <w:rsid w:val="007D25AC"/>
    <w:rsid w:val="007D3EB4"/>
    <w:rsid w:val="007D493B"/>
    <w:rsid w:val="007E1D74"/>
    <w:rsid w:val="007E7AD1"/>
    <w:rsid w:val="007F2738"/>
    <w:rsid w:val="007F3D3A"/>
    <w:rsid w:val="007F3FF6"/>
    <w:rsid w:val="0080203C"/>
    <w:rsid w:val="008026B0"/>
    <w:rsid w:val="00802DFE"/>
    <w:rsid w:val="00806D2B"/>
    <w:rsid w:val="00806DCC"/>
    <w:rsid w:val="00812934"/>
    <w:rsid w:val="00821BC9"/>
    <w:rsid w:val="008256A4"/>
    <w:rsid w:val="0083576E"/>
    <w:rsid w:val="00840563"/>
    <w:rsid w:val="00854B65"/>
    <w:rsid w:val="00862CF6"/>
    <w:rsid w:val="00863DBE"/>
    <w:rsid w:val="008676ED"/>
    <w:rsid w:val="00872B06"/>
    <w:rsid w:val="0087373A"/>
    <w:rsid w:val="0087581C"/>
    <w:rsid w:val="00876A0C"/>
    <w:rsid w:val="00880BC4"/>
    <w:rsid w:val="00893DD4"/>
    <w:rsid w:val="00897A85"/>
    <w:rsid w:val="008A16F9"/>
    <w:rsid w:val="008A2113"/>
    <w:rsid w:val="008A385C"/>
    <w:rsid w:val="008A7892"/>
    <w:rsid w:val="008B148F"/>
    <w:rsid w:val="008B7687"/>
    <w:rsid w:val="008D6D17"/>
    <w:rsid w:val="008E3BEE"/>
    <w:rsid w:val="008F235E"/>
    <w:rsid w:val="008F315C"/>
    <w:rsid w:val="008F39F1"/>
    <w:rsid w:val="008F5312"/>
    <w:rsid w:val="008F6A73"/>
    <w:rsid w:val="00904E12"/>
    <w:rsid w:val="00911DF8"/>
    <w:rsid w:val="0091578E"/>
    <w:rsid w:val="009201CE"/>
    <w:rsid w:val="00940F26"/>
    <w:rsid w:val="00943095"/>
    <w:rsid w:val="00943D5B"/>
    <w:rsid w:val="00945769"/>
    <w:rsid w:val="00952CB4"/>
    <w:rsid w:val="00953F1B"/>
    <w:rsid w:val="0095725C"/>
    <w:rsid w:val="00967763"/>
    <w:rsid w:val="00974BB2"/>
    <w:rsid w:val="00981282"/>
    <w:rsid w:val="0098242D"/>
    <w:rsid w:val="00987168"/>
    <w:rsid w:val="00991508"/>
    <w:rsid w:val="00996BE8"/>
    <w:rsid w:val="009A46C2"/>
    <w:rsid w:val="009A5BBE"/>
    <w:rsid w:val="009B2B4C"/>
    <w:rsid w:val="009B42AD"/>
    <w:rsid w:val="009C1832"/>
    <w:rsid w:val="009D1ACD"/>
    <w:rsid w:val="009D1C6E"/>
    <w:rsid w:val="009D5D5D"/>
    <w:rsid w:val="009E4076"/>
    <w:rsid w:val="009E6D63"/>
    <w:rsid w:val="009E75EB"/>
    <w:rsid w:val="009F177F"/>
    <w:rsid w:val="009F1AB0"/>
    <w:rsid w:val="00A036A0"/>
    <w:rsid w:val="00A037FE"/>
    <w:rsid w:val="00A03C01"/>
    <w:rsid w:val="00A04481"/>
    <w:rsid w:val="00A137B9"/>
    <w:rsid w:val="00A21784"/>
    <w:rsid w:val="00A2272B"/>
    <w:rsid w:val="00A23F9E"/>
    <w:rsid w:val="00A24338"/>
    <w:rsid w:val="00A27450"/>
    <w:rsid w:val="00A30C99"/>
    <w:rsid w:val="00A35405"/>
    <w:rsid w:val="00A35EDD"/>
    <w:rsid w:val="00A44058"/>
    <w:rsid w:val="00A4418B"/>
    <w:rsid w:val="00A47E10"/>
    <w:rsid w:val="00A70349"/>
    <w:rsid w:val="00A74000"/>
    <w:rsid w:val="00A75360"/>
    <w:rsid w:val="00A7590C"/>
    <w:rsid w:val="00AA0787"/>
    <w:rsid w:val="00AB0D75"/>
    <w:rsid w:val="00AB68D1"/>
    <w:rsid w:val="00AB704C"/>
    <w:rsid w:val="00AC09F7"/>
    <w:rsid w:val="00AC1129"/>
    <w:rsid w:val="00AC3CFB"/>
    <w:rsid w:val="00AC71E4"/>
    <w:rsid w:val="00AC7B07"/>
    <w:rsid w:val="00AD0337"/>
    <w:rsid w:val="00AD21E9"/>
    <w:rsid w:val="00AD2BF0"/>
    <w:rsid w:val="00AD6442"/>
    <w:rsid w:val="00AE4184"/>
    <w:rsid w:val="00AE6755"/>
    <w:rsid w:val="00AE7E32"/>
    <w:rsid w:val="00AF07A3"/>
    <w:rsid w:val="00AF6A87"/>
    <w:rsid w:val="00B01AED"/>
    <w:rsid w:val="00B0272B"/>
    <w:rsid w:val="00B05424"/>
    <w:rsid w:val="00B13006"/>
    <w:rsid w:val="00B16A7B"/>
    <w:rsid w:val="00B2269E"/>
    <w:rsid w:val="00B33DC6"/>
    <w:rsid w:val="00B408E6"/>
    <w:rsid w:val="00B41123"/>
    <w:rsid w:val="00B454F6"/>
    <w:rsid w:val="00B46979"/>
    <w:rsid w:val="00B6471C"/>
    <w:rsid w:val="00B657B3"/>
    <w:rsid w:val="00B65F64"/>
    <w:rsid w:val="00B723E5"/>
    <w:rsid w:val="00B72CDF"/>
    <w:rsid w:val="00B75233"/>
    <w:rsid w:val="00B87981"/>
    <w:rsid w:val="00B87E2A"/>
    <w:rsid w:val="00B904E4"/>
    <w:rsid w:val="00B90CE7"/>
    <w:rsid w:val="00BA1DD5"/>
    <w:rsid w:val="00BA2A82"/>
    <w:rsid w:val="00BB63D8"/>
    <w:rsid w:val="00BC70A2"/>
    <w:rsid w:val="00BD2BD3"/>
    <w:rsid w:val="00BD7460"/>
    <w:rsid w:val="00BE0C83"/>
    <w:rsid w:val="00BE50F8"/>
    <w:rsid w:val="00BE7F79"/>
    <w:rsid w:val="00C0366C"/>
    <w:rsid w:val="00C10B3F"/>
    <w:rsid w:val="00C115F7"/>
    <w:rsid w:val="00C13C63"/>
    <w:rsid w:val="00C16613"/>
    <w:rsid w:val="00C221DC"/>
    <w:rsid w:val="00C27004"/>
    <w:rsid w:val="00C409FD"/>
    <w:rsid w:val="00C434D6"/>
    <w:rsid w:val="00C534C7"/>
    <w:rsid w:val="00C55826"/>
    <w:rsid w:val="00C57C86"/>
    <w:rsid w:val="00C613B9"/>
    <w:rsid w:val="00C617F5"/>
    <w:rsid w:val="00C630DF"/>
    <w:rsid w:val="00C71FFD"/>
    <w:rsid w:val="00C76141"/>
    <w:rsid w:val="00C80927"/>
    <w:rsid w:val="00C80B86"/>
    <w:rsid w:val="00C82284"/>
    <w:rsid w:val="00C83811"/>
    <w:rsid w:val="00C84163"/>
    <w:rsid w:val="00C93B24"/>
    <w:rsid w:val="00CA19E1"/>
    <w:rsid w:val="00CD334B"/>
    <w:rsid w:val="00CD3CB9"/>
    <w:rsid w:val="00CD4885"/>
    <w:rsid w:val="00CD4FFA"/>
    <w:rsid w:val="00CD5153"/>
    <w:rsid w:val="00CD666A"/>
    <w:rsid w:val="00D01294"/>
    <w:rsid w:val="00D115C5"/>
    <w:rsid w:val="00D12801"/>
    <w:rsid w:val="00D1754B"/>
    <w:rsid w:val="00D201DF"/>
    <w:rsid w:val="00D22A67"/>
    <w:rsid w:val="00D24BDC"/>
    <w:rsid w:val="00D30034"/>
    <w:rsid w:val="00D36408"/>
    <w:rsid w:val="00D36A97"/>
    <w:rsid w:val="00D41CB0"/>
    <w:rsid w:val="00D43867"/>
    <w:rsid w:val="00D467B8"/>
    <w:rsid w:val="00D5236A"/>
    <w:rsid w:val="00D608D4"/>
    <w:rsid w:val="00D640E1"/>
    <w:rsid w:val="00D673B0"/>
    <w:rsid w:val="00D7095E"/>
    <w:rsid w:val="00D76E0E"/>
    <w:rsid w:val="00D80983"/>
    <w:rsid w:val="00D9199D"/>
    <w:rsid w:val="00DA691E"/>
    <w:rsid w:val="00DA6993"/>
    <w:rsid w:val="00DB6CC8"/>
    <w:rsid w:val="00DC1A3E"/>
    <w:rsid w:val="00DD027E"/>
    <w:rsid w:val="00DD10FC"/>
    <w:rsid w:val="00DD31B2"/>
    <w:rsid w:val="00DE3F6A"/>
    <w:rsid w:val="00DF1049"/>
    <w:rsid w:val="00DF3469"/>
    <w:rsid w:val="00E01309"/>
    <w:rsid w:val="00E01490"/>
    <w:rsid w:val="00E02BD2"/>
    <w:rsid w:val="00E10F3F"/>
    <w:rsid w:val="00E129F6"/>
    <w:rsid w:val="00E1364E"/>
    <w:rsid w:val="00E1534C"/>
    <w:rsid w:val="00E15F24"/>
    <w:rsid w:val="00E244BB"/>
    <w:rsid w:val="00E25B84"/>
    <w:rsid w:val="00E27D10"/>
    <w:rsid w:val="00E45DB4"/>
    <w:rsid w:val="00E46FBC"/>
    <w:rsid w:val="00E56D38"/>
    <w:rsid w:val="00E62378"/>
    <w:rsid w:val="00E67346"/>
    <w:rsid w:val="00E82314"/>
    <w:rsid w:val="00E8783F"/>
    <w:rsid w:val="00E932C1"/>
    <w:rsid w:val="00EB0E9A"/>
    <w:rsid w:val="00EB38E2"/>
    <w:rsid w:val="00EB58D6"/>
    <w:rsid w:val="00EC5B1E"/>
    <w:rsid w:val="00ED23AA"/>
    <w:rsid w:val="00ED29C8"/>
    <w:rsid w:val="00ED469E"/>
    <w:rsid w:val="00ED72B9"/>
    <w:rsid w:val="00EF2C75"/>
    <w:rsid w:val="00EF6FD1"/>
    <w:rsid w:val="00F002C4"/>
    <w:rsid w:val="00F02311"/>
    <w:rsid w:val="00F13014"/>
    <w:rsid w:val="00F13C12"/>
    <w:rsid w:val="00F17289"/>
    <w:rsid w:val="00F20B42"/>
    <w:rsid w:val="00F251F7"/>
    <w:rsid w:val="00F43064"/>
    <w:rsid w:val="00F43218"/>
    <w:rsid w:val="00F468D8"/>
    <w:rsid w:val="00F535BB"/>
    <w:rsid w:val="00F53AB4"/>
    <w:rsid w:val="00F55288"/>
    <w:rsid w:val="00F73D28"/>
    <w:rsid w:val="00F822AA"/>
    <w:rsid w:val="00F862CE"/>
    <w:rsid w:val="00F86686"/>
    <w:rsid w:val="00F87CE4"/>
    <w:rsid w:val="00F9089E"/>
    <w:rsid w:val="00F9105B"/>
    <w:rsid w:val="00F911FB"/>
    <w:rsid w:val="00FA161A"/>
    <w:rsid w:val="00FA21F5"/>
    <w:rsid w:val="00FB5180"/>
    <w:rsid w:val="00FC007D"/>
    <w:rsid w:val="00FD6991"/>
    <w:rsid w:val="00FE4CDB"/>
    <w:rsid w:val="00FF3602"/>
    <w:rsid w:val="00FF3C2C"/>
    <w:rsid w:val="2BCC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A7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  <w:bCs/>
      <w:caps/>
      <w:color w:val="000080"/>
      <w:sz w:val="28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Meno">
    <w:name w:val="Menção"/>
    <w:uiPriority w:val="99"/>
    <w:unhideWhenUsed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A7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  <w:bCs/>
      <w:caps/>
      <w:color w:val="000080"/>
      <w:sz w:val="28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Meno">
    <w:name w:val="Menção"/>
    <w:uiPriority w:val="99"/>
    <w:unhideWhenUsed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ceita.fazenda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1094</Words>
  <Characters>5910</Characters>
  <Application>Microsoft Office Word</Application>
  <DocSecurity>8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INSCRIÇÃO NO PLANO XXXXXX DE CONTRIBUIÇÃO DEFINIDA</vt:lpstr>
    </vt:vector>
  </TitlesOfParts>
  <Company>Microsoft</Company>
  <LinksUpToDate>false</LinksUpToDate>
  <CharactersWithSpaces>6991</CharactersWithSpaces>
  <SharedDoc>false</SharedDoc>
  <HLinks>
    <vt:vector size="18" baseType="variant">
      <vt:variant>
        <vt:i4>8192119</vt:i4>
      </vt:variant>
      <vt:variant>
        <vt:i4>6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3276808</vt:i4>
      </vt:variant>
      <vt:variant>
        <vt:i4>3</vt:i4>
      </vt:variant>
      <vt:variant>
        <vt:i4>0</vt:i4>
      </vt:variant>
      <vt:variant>
        <vt:i4>5</vt:i4>
      </vt:variant>
      <vt:variant>
        <vt:lpwstr>mailto:kmilacarvalho18@hotmail.com</vt:lpwstr>
      </vt:variant>
      <vt:variant>
        <vt:lpwstr/>
      </vt:variant>
      <vt:variant>
        <vt:i4>3276808</vt:i4>
      </vt:variant>
      <vt:variant>
        <vt:i4>0</vt:i4>
      </vt:variant>
      <vt:variant>
        <vt:i4>0</vt:i4>
      </vt:variant>
      <vt:variant>
        <vt:i4>5</vt:i4>
      </vt:variant>
      <vt:variant>
        <vt:lpwstr>mailto:kmilacarvalho18@hotmail.com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INSCRIÇÃO NO PLANO XXXXXX DE CONTRIBUIÇÃO DEFINIDA</dc:title>
  <dc:subject/>
  <dc:creator>JAIME</dc:creator>
  <cp:keywords/>
  <cp:lastModifiedBy>Davi Donizete Arlindo da Silva</cp:lastModifiedBy>
  <cp:revision>7</cp:revision>
  <cp:lastPrinted>2024-01-16T19:09:00Z</cp:lastPrinted>
  <dcterms:created xsi:type="dcterms:W3CDTF">2025-01-28T14:01:00Z</dcterms:created>
  <dcterms:modified xsi:type="dcterms:W3CDTF">2025-01-28T14:14:00Z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F2C89325BBC64B4CA83F639EBF20756D</vt:lpwstr>
  </property>
</Properties>
</file>